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787" w:type="dxa"/>
        <w:tblInd w:w="-856" w:type="dxa"/>
        <w:tblLook w:val="04A0" w:firstRow="1" w:lastRow="0" w:firstColumn="1" w:lastColumn="0" w:noHBand="0" w:noVBand="1"/>
      </w:tblPr>
      <w:tblGrid>
        <w:gridCol w:w="1370"/>
        <w:gridCol w:w="1244"/>
        <w:gridCol w:w="166"/>
        <w:gridCol w:w="399"/>
        <w:gridCol w:w="183"/>
        <w:gridCol w:w="1448"/>
        <w:gridCol w:w="495"/>
        <w:gridCol w:w="837"/>
        <w:gridCol w:w="296"/>
        <w:gridCol w:w="248"/>
        <w:gridCol w:w="200"/>
        <w:gridCol w:w="663"/>
        <w:gridCol w:w="209"/>
        <w:gridCol w:w="161"/>
        <w:gridCol w:w="492"/>
        <w:gridCol w:w="222"/>
        <w:gridCol w:w="188"/>
        <w:gridCol w:w="162"/>
        <w:gridCol w:w="757"/>
        <w:gridCol w:w="1047"/>
      </w:tblGrid>
      <w:tr w:rsidR="00A26B00" w14:paraId="28A4B885" w14:textId="77777777" w:rsidTr="00FF59AD">
        <w:trPr>
          <w:trHeight w:val="708"/>
        </w:trPr>
        <w:tc>
          <w:tcPr>
            <w:tcW w:w="10787" w:type="dxa"/>
            <w:gridSpan w:val="20"/>
            <w:tcBorders>
              <w:bottom w:val="nil"/>
            </w:tcBorders>
            <w:shd w:val="clear" w:color="auto" w:fill="808080" w:themeFill="background1" w:themeFillShade="80"/>
            <w:vAlign w:val="center"/>
          </w:tcPr>
          <w:p w14:paraId="268DCAAB" w14:textId="5201FDBD" w:rsidR="00A26B00" w:rsidRPr="00A62A5F" w:rsidRDefault="00AC40C4" w:rsidP="00FF59AD">
            <w:pPr>
              <w:jc w:val="center"/>
              <w:rPr>
                <w:b/>
                <w:sz w:val="36"/>
                <w:szCs w:val="36"/>
              </w:rPr>
            </w:pPr>
            <w:r>
              <w:rPr>
                <w:noProof/>
                <w:lang w:eastAsia="pl-PL"/>
              </w:rPr>
              <mc:AlternateContent>
                <mc:Choice Requires="wps">
                  <w:drawing>
                    <wp:anchor distT="0" distB="0" distL="114300" distR="114300" simplePos="0" relativeHeight="251658240" behindDoc="1" locked="0" layoutInCell="1" allowOverlap="1" wp14:anchorId="07ECAF3F" wp14:editId="16F3D864">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2ADB2CD9" w14:textId="4208A47F" w:rsidR="00A62A5F" w:rsidRDefault="00A62A5F" w:rsidP="00A62A5F">
                                  <w:r>
                                    <w:t xml:space="preserve">za rok </w:t>
                                  </w:r>
                                  <w:r w:rsidR="00E27912">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">
                      <v:textbox>
                        <w:txbxContent>
                          <w:p w14:paraId="2ADB2CD9" w14:textId="4208A47F" w:rsidR="00A62A5F" w:rsidRDefault="00A62A5F" w:rsidP="00A62A5F">
                            <w:r>
                              <w:t xml:space="preserve">za rok </w:t>
                            </w:r>
                            <w:r w:rsidR="00E27912">
                              <w:t>2022</w:t>
                            </w:r>
                          </w:p>
                        </w:txbxContent>
                      </v:textbox>
                      <w10:wrap type="tight"/>
                    </v:shape>
                  </w:pict>
                </mc:Fallback>
              </mc:AlternateContent>
            </w:r>
            <w:r w:rsidR="000B3607">
              <w:rPr>
                <w:b/>
                <w:sz w:val="36"/>
                <w:szCs w:val="36"/>
              </w:rPr>
              <w:t>S</w:t>
            </w:r>
            <w:r w:rsidR="00A26B00" w:rsidRPr="00A62A5F">
              <w:rPr>
                <w:b/>
                <w:sz w:val="36"/>
                <w:szCs w:val="36"/>
              </w:rPr>
              <w:t>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73DBCADA" w:rsidR="00A26B00" w:rsidRDefault="00A26B00"/>
          <w:p w14:paraId="2D10FB23" w14:textId="77777777" w:rsidR="006A6D01" w:rsidRDefault="00B601D9" w:rsidP="006A6D01">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49C04ADA" w14:textId="40DC077C" w:rsidR="00AC40C4" w:rsidRPr="00AC40C4" w:rsidRDefault="006A6D01" w:rsidP="006A6D01">
            <w:pPr>
              <w:pStyle w:val="Tekstpodstawowy"/>
              <w:spacing w:line="276" w:lineRule="auto"/>
              <w:rPr>
                <w:rFonts w:ascii="Arial" w:hAnsi="Arial" w:cs="Arial"/>
                <w:sz w:val="16"/>
                <w:szCs w:val="16"/>
              </w:rPr>
            </w:pPr>
            <w:r w:rsidRPr="006A6D01">
              <w:rPr>
                <w:rFonts w:ascii="Arial" w:hAnsi="Arial" w:cs="Arial"/>
                <w:i/>
                <w:sz w:val="16"/>
                <w:szCs w:val="16"/>
              </w:rPr>
              <w:t>Ustawa z dnia 6 kwietnia 1984 roku o fundacjach</w:t>
            </w:r>
            <w:r w:rsidR="00AA393B">
              <w:rPr>
                <w:rFonts w:ascii="Arial" w:hAnsi="Arial" w:cs="Arial"/>
                <w:sz w:val="16"/>
                <w:szCs w:val="16"/>
              </w:rPr>
              <w:t xml:space="preserve"> (</w:t>
            </w:r>
            <w:proofErr w:type="spellStart"/>
            <w:r w:rsidR="00AA393B">
              <w:rPr>
                <w:rFonts w:ascii="Arial" w:hAnsi="Arial" w:cs="Arial"/>
                <w:sz w:val="16"/>
                <w:szCs w:val="16"/>
              </w:rPr>
              <w:t>t.j</w:t>
            </w:r>
            <w:proofErr w:type="spellEnd"/>
            <w:r w:rsidR="00AA393B">
              <w:rPr>
                <w:rFonts w:ascii="Arial" w:hAnsi="Arial" w:cs="Arial"/>
                <w:sz w:val="16"/>
                <w:szCs w:val="16"/>
              </w:rPr>
              <w:t>. Dz.U. 2020 r. poz. 2167</w:t>
            </w:r>
            <w:r>
              <w:rPr>
                <w:rFonts w:ascii="Arial" w:hAnsi="Arial" w:cs="Arial"/>
                <w:sz w:val="16"/>
                <w:szCs w:val="16"/>
              </w:rPr>
              <w:t xml:space="preserve">) oraz </w:t>
            </w:r>
            <w:r w:rsidR="00B601D9" w:rsidRPr="006A6D01">
              <w:rPr>
                <w:rFonts w:ascii="Arial" w:hAnsi="Arial" w:cs="Arial"/>
                <w:i/>
                <w:sz w:val="16"/>
                <w:szCs w:val="16"/>
              </w:rPr>
              <w:t>Rozporządzenie</w:t>
            </w:r>
            <w:r w:rsidR="00AC40C4" w:rsidRPr="006A6D01">
              <w:rPr>
                <w:rFonts w:ascii="Arial" w:hAnsi="Arial" w:cs="Arial"/>
                <w:i/>
                <w:sz w:val="16"/>
                <w:szCs w:val="16"/>
              </w:rPr>
              <w:t xml:space="preserve"> Ministra Sprawiedliwości </w:t>
            </w:r>
            <w:r>
              <w:rPr>
                <w:rFonts w:ascii="Arial" w:hAnsi="Arial" w:cs="Arial"/>
                <w:i/>
                <w:sz w:val="16"/>
                <w:szCs w:val="16"/>
              </w:rPr>
              <w:t>w</w:t>
            </w:r>
            <w:r w:rsidRPr="006A6D01">
              <w:rPr>
                <w:rFonts w:ascii="Arial" w:hAnsi="Arial" w:cs="Arial"/>
                <w:i/>
                <w:sz w:val="16"/>
                <w:szCs w:val="16"/>
              </w:rPr>
              <w:t xml:space="preserve"> </w:t>
            </w:r>
            <w:r w:rsidR="00AC40C4" w:rsidRPr="006A6D01">
              <w:rPr>
                <w:rFonts w:ascii="Arial" w:hAnsi="Arial" w:cs="Arial"/>
                <w:i/>
                <w:sz w:val="16"/>
                <w:szCs w:val="16"/>
              </w:rPr>
              <w:t>sprawie ramowego zakresu sprawozdania z działaln</w:t>
            </w:r>
            <w:r w:rsidRPr="006A6D01">
              <w:rPr>
                <w:rFonts w:ascii="Arial" w:hAnsi="Arial" w:cs="Arial"/>
                <w:i/>
                <w:sz w:val="16"/>
                <w:szCs w:val="16"/>
              </w:rPr>
              <w:t xml:space="preserve">ości fundacji </w:t>
            </w:r>
            <w:r>
              <w:rPr>
                <w:rFonts w:ascii="Arial" w:hAnsi="Arial" w:cs="Arial"/>
                <w:sz w:val="16"/>
                <w:szCs w:val="16"/>
              </w:rPr>
              <w:t>(</w:t>
            </w:r>
            <w:proofErr w:type="spellStart"/>
            <w:r>
              <w:rPr>
                <w:rFonts w:ascii="Arial" w:hAnsi="Arial" w:cs="Arial"/>
                <w:sz w:val="16"/>
                <w:szCs w:val="16"/>
              </w:rPr>
              <w:t>t.j</w:t>
            </w:r>
            <w:proofErr w:type="spellEnd"/>
            <w:r>
              <w:rPr>
                <w:rFonts w:ascii="Arial" w:hAnsi="Arial" w:cs="Arial"/>
                <w:sz w:val="16"/>
                <w:szCs w:val="16"/>
              </w:rPr>
              <w:t xml:space="preserve">. Dz. U. 2020 r. poz. </w:t>
            </w:r>
            <w:r w:rsidR="00AC40C4" w:rsidRPr="00AC40C4">
              <w:rPr>
                <w:rFonts w:ascii="Arial" w:hAnsi="Arial" w:cs="Arial"/>
                <w:sz w:val="16"/>
                <w:szCs w:val="16"/>
              </w:rPr>
              <w:t>36)</w:t>
            </w:r>
            <w:r>
              <w:rPr>
                <w:rFonts w:ascii="Arial" w:hAnsi="Arial" w:cs="Arial"/>
                <w:sz w:val="16"/>
                <w:szCs w:val="16"/>
              </w:rPr>
              <w:t>.</w:t>
            </w:r>
          </w:p>
          <w:p w14:paraId="201A38BE" w14:textId="608E8899" w:rsidR="00A26B00" w:rsidRDefault="00A26B00"/>
        </w:tc>
      </w:tr>
      <w:tr w:rsidR="00A62A5F" w14:paraId="406381D4" w14:textId="77777777" w:rsidTr="00FF59AD">
        <w:trPr>
          <w:trHeight w:val="1120"/>
        </w:trPr>
        <w:tc>
          <w:tcPr>
            <w:tcW w:w="10787" w:type="dxa"/>
            <w:gridSpan w:val="20"/>
          </w:tcPr>
          <w:p w14:paraId="6DFDEEFF" w14:textId="3451016E" w:rsidR="00A62A5F" w:rsidRPr="00E405F9"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0F217F0B" w:rsidR="00A62A5F"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000B3607">
              <w:rPr>
                <w:rFonts w:ascii="Calibri" w:hAnsi="Calibri" w:cs="Calibri"/>
                <w:sz w:val="20"/>
              </w:rPr>
              <w:t>;</w:t>
            </w:r>
          </w:p>
          <w:p w14:paraId="7C1B5A48" w14:textId="3F8B0FCA" w:rsidR="00A62A5F" w:rsidRPr="00FF59AD" w:rsidRDefault="00AC40C4" w:rsidP="00FF59AD">
            <w:pPr>
              <w:pStyle w:val="OBJANIENIA"/>
              <w:numPr>
                <w:ilvl w:val="0"/>
                <w:numId w:val="1"/>
              </w:numPr>
              <w:spacing w:before="120" w:line="216" w:lineRule="auto"/>
              <w:ind w:left="357" w:hanging="357"/>
              <w:jc w:val="both"/>
              <w:rPr>
                <w:rFonts w:ascii="Calibri" w:hAnsi="Calibri" w:cs="Calibri"/>
                <w:sz w:val="20"/>
              </w:rPr>
            </w:pPr>
            <w:r>
              <w:rPr>
                <w:rFonts w:ascii="Calibri" w:hAnsi="Calibri" w:cs="Calibri"/>
                <w:sz w:val="20"/>
              </w:rPr>
              <w:t>Pola wyboru należy uzupełnić przez wstawienie pojedynczego</w:t>
            </w:r>
            <w:r w:rsidR="005C28A4">
              <w:rPr>
                <w:rFonts w:ascii="Calibri" w:hAnsi="Calibri" w:cs="Calibri"/>
                <w:sz w:val="20"/>
              </w:rPr>
              <w:t xml:space="preserve"> znak</w:t>
            </w:r>
            <w:r>
              <w:rPr>
                <w:rFonts w:ascii="Calibri" w:hAnsi="Calibri" w:cs="Calibri"/>
                <w:sz w:val="20"/>
              </w:rPr>
              <w:t>u</w:t>
            </w:r>
            <w:r w:rsidR="005C28A4">
              <w:rPr>
                <w:rFonts w:ascii="Calibri" w:hAnsi="Calibri" w:cs="Calibri"/>
                <w:sz w:val="20"/>
              </w:rPr>
              <w:t xml:space="preserve"> X</w:t>
            </w:r>
            <w:r w:rsidR="000B3607">
              <w:rPr>
                <w:rFonts w:ascii="Calibri" w:hAnsi="Calibri" w:cs="Calibri"/>
                <w:sz w:val="20"/>
              </w:rPr>
              <w:t>.</w:t>
            </w:r>
          </w:p>
        </w:tc>
      </w:tr>
      <w:tr w:rsidR="00A62A5F" w14:paraId="5D794F20" w14:textId="77777777" w:rsidTr="00FF59AD">
        <w:trPr>
          <w:trHeight w:val="400"/>
        </w:trPr>
        <w:tc>
          <w:tcPr>
            <w:tcW w:w="10787" w:type="dxa"/>
            <w:gridSpan w:val="20"/>
            <w:shd w:val="clear" w:color="auto" w:fill="BFBFBF" w:themeFill="background1" w:themeFillShade="BF"/>
            <w:vAlign w:val="center"/>
          </w:tcPr>
          <w:p w14:paraId="44787DA7" w14:textId="450C23BA" w:rsidR="00A62A5F" w:rsidRPr="00545B92" w:rsidRDefault="00EF5700" w:rsidP="00FF59AD">
            <w:pPr>
              <w:pStyle w:val="Akapitzlist"/>
              <w:numPr>
                <w:ilvl w:val="0"/>
                <w:numId w:val="4"/>
              </w:numPr>
              <w:spacing w:after="0" w:line="240" w:lineRule="auto"/>
              <w:ind w:left="181" w:hanging="181"/>
              <w:rPr>
                <w:b/>
              </w:rPr>
            </w:pPr>
            <w:r w:rsidRPr="00545B92">
              <w:rPr>
                <w:b/>
              </w:rPr>
              <w:t>Dane fundacji</w:t>
            </w:r>
          </w:p>
        </w:tc>
      </w:tr>
      <w:tr w:rsidR="00117557" w14:paraId="107ABA5A" w14:textId="77777777" w:rsidTr="00FF59AD">
        <w:trPr>
          <w:trHeight w:val="419"/>
        </w:trPr>
        <w:tc>
          <w:tcPr>
            <w:tcW w:w="2827" w:type="dxa"/>
            <w:gridSpan w:val="2"/>
            <w:shd w:val="clear" w:color="auto" w:fill="D9D9D9" w:themeFill="background1" w:themeFillShade="D9"/>
            <w:vAlign w:val="center"/>
          </w:tcPr>
          <w:p w14:paraId="11DD6834" w14:textId="77777777" w:rsidR="00EF5700" w:rsidRDefault="00545B92" w:rsidP="00FF59AD">
            <w:r>
              <w:t xml:space="preserve">1. </w:t>
            </w:r>
            <w:r w:rsidR="00EF5700">
              <w:t>Nazwa fundacji</w:t>
            </w:r>
          </w:p>
        </w:tc>
        <w:tc>
          <w:tcPr>
            <w:tcW w:w="7960" w:type="dxa"/>
            <w:gridSpan w:val="18"/>
          </w:tcPr>
          <w:p w14:paraId="75F343BE" w14:textId="7C9A468E" w:rsidR="00EF5700" w:rsidRPr="00355D9D" w:rsidRDefault="00E27912">
            <w:pPr>
              <w:rPr>
                <w:b/>
              </w:rPr>
            </w:pPr>
            <w:r>
              <w:rPr>
                <w:b/>
              </w:rPr>
              <w:t>Fundacja dzień po dniu - pomagamy</w:t>
            </w:r>
          </w:p>
        </w:tc>
      </w:tr>
      <w:tr w:rsidR="008E2B56" w14:paraId="0361D964" w14:textId="77777777" w:rsidTr="00FF59AD">
        <w:trPr>
          <w:trHeight w:val="694"/>
        </w:trPr>
        <w:tc>
          <w:tcPr>
            <w:tcW w:w="2827" w:type="dxa"/>
            <w:gridSpan w:val="2"/>
            <w:vMerge w:val="restart"/>
            <w:shd w:val="clear" w:color="auto" w:fill="D9D9D9" w:themeFill="background1" w:themeFillShade="D9"/>
            <w:vAlign w:val="center"/>
          </w:tcPr>
          <w:p w14:paraId="4F4BB894" w14:textId="77777777" w:rsidR="00EF5700" w:rsidRDefault="00545B92" w:rsidP="00FF59AD">
            <w:r>
              <w:t xml:space="preserve">2. </w:t>
            </w:r>
            <w:r w:rsidR="00EF5700">
              <w:t>Adres siedziby i dane kontaktowe</w:t>
            </w:r>
          </w:p>
        </w:tc>
        <w:tc>
          <w:tcPr>
            <w:tcW w:w="2440" w:type="dxa"/>
            <w:gridSpan w:val="4"/>
          </w:tcPr>
          <w:p w14:paraId="6725AB92" w14:textId="7692E184" w:rsidR="00EF5700" w:rsidRDefault="000B3607">
            <w:pPr>
              <w:rPr>
                <w:sz w:val="16"/>
                <w:szCs w:val="16"/>
              </w:rPr>
            </w:pPr>
            <w:r>
              <w:rPr>
                <w:sz w:val="16"/>
                <w:szCs w:val="16"/>
              </w:rPr>
              <w:t>K</w:t>
            </w:r>
            <w:r w:rsidR="00EF5700" w:rsidRPr="00545B92">
              <w:rPr>
                <w:sz w:val="16"/>
                <w:szCs w:val="16"/>
              </w:rPr>
              <w:t>raj:</w:t>
            </w:r>
          </w:p>
          <w:p w14:paraId="26F4F436" w14:textId="66D4C659" w:rsidR="005C28A4" w:rsidRPr="00355D9D" w:rsidRDefault="00E27912">
            <w:pPr>
              <w:rPr>
                <w:sz w:val="24"/>
                <w:szCs w:val="24"/>
              </w:rPr>
            </w:pPr>
            <w:r>
              <w:rPr>
                <w:sz w:val="24"/>
                <w:szCs w:val="24"/>
              </w:rPr>
              <w:t>POLSKA</w:t>
            </w:r>
          </w:p>
        </w:tc>
        <w:tc>
          <w:tcPr>
            <w:tcW w:w="2493" w:type="dxa"/>
            <w:gridSpan w:val="8"/>
          </w:tcPr>
          <w:p w14:paraId="24FC5C2E" w14:textId="77777777" w:rsidR="00EF5700" w:rsidRDefault="00EF5700">
            <w:pPr>
              <w:rPr>
                <w:sz w:val="16"/>
                <w:szCs w:val="16"/>
              </w:rPr>
            </w:pPr>
            <w:r w:rsidRPr="00545B92">
              <w:rPr>
                <w:sz w:val="16"/>
                <w:szCs w:val="16"/>
              </w:rPr>
              <w:t>Województwo:</w:t>
            </w:r>
          </w:p>
          <w:p w14:paraId="1E498B6B" w14:textId="28A58C36" w:rsidR="005C28A4" w:rsidRPr="00355D9D" w:rsidRDefault="00E27912">
            <w:pPr>
              <w:rPr>
                <w:sz w:val="24"/>
                <w:szCs w:val="24"/>
              </w:rPr>
            </w:pPr>
            <w:r>
              <w:rPr>
                <w:sz w:val="24"/>
                <w:szCs w:val="24"/>
              </w:rPr>
              <w:t>WIELKOPOLSKIE</w:t>
            </w:r>
          </w:p>
        </w:tc>
        <w:tc>
          <w:tcPr>
            <w:tcW w:w="3027" w:type="dxa"/>
            <w:gridSpan w:val="6"/>
          </w:tcPr>
          <w:p w14:paraId="3E34CD46" w14:textId="77777777" w:rsidR="00EF5700" w:rsidRDefault="00EF5700">
            <w:pPr>
              <w:rPr>
                <w:sz w:val="16"/>
                <w:szCs w:val="16"/>
              </w:rPr>
            </w:pPr>
            <w:r w:rsidRPr="00545B92">
              <w:rPr>
                <w:sz w:val="16"/>
                <w:szCs w:val="16"/>
              </w:rPr>
              <w:t>Powiat:</w:t>
            </w:r>
          </w:p>
          <w:p w14:paraId="06764C82" w14:textId="73ED6613" w:rsidR="005C28A4" w:rsidRPr="00355D9D" w:rsidRDefault="00E27912">
            <w:pPr>
              <w:rPr>
                <w:sz w:val="24"/>
                <w:szCs w:val="24"/>
              </w:rPr>
            </w:pPr>
            <w:r>
              <w:rPr>
                <w:sz w:val="24"/>
                <w:szCs w:val="24"/>
              </w:rPr>
              <w:t>NOWOTOMYSKI</w:t>
            </w:r>
          </w:p>
        </w:tc>
      </w:tr>
      <w:tr w:rsidR="008E2B56" w14:paraId="3864074F" w14:textId="77777777" w:rsidTr="00355D9D">
        <w:trPr>
          <w:trHeight w:val="700"/>
        </w:trPr>
        <w:tc>
          <w:tcPr>
            <w:tcW w:w="2827" w:type="dxa"/>
            <w:gridSpan w:val="2"/>
            <w:vMerge/>
            <w:shd w:val="clear" w:color="auto" w:fill="D9D9D9" w:themeFill="background1" w:themeFillShade="D9"/>
          </w:tcPr>
          <w:p w14:paraId="5BDD93B7" w14:textId="77777777" w:rsidR="00EF5700" w:rsidRDefault="00EF5700"/>
        </w:tc>
        <w:tc>
          <w:tcPr>
            <w:tcW w:w="2440" w:type="dxa"/>
            <w:gridSpan w:val="4"/>
          </w:tcPr>
          <w:p w14:paraId="2C28397A" w14:textId="77777777" w:rsidR="00EF5700" w:rsidRDefault="00EF5700">
            <w:pPr>
              <w:rPr>
                <w:sz w:val="16"/>
                <w:szCs w:val="16"/>
              </w:rPr>
            </w:pPr>
            <w:r w:rsidRPr="00545B92">
              <w:rPr>
                <w:sz w:val="16"/>
                <w:szCs w:val="16"/>
              </w:rPr>
              <w:t>Gmina:</w:t>
            </w:r>
          </w:p>
          <w:p w14:paraId="5E78AAC5" w14:textId="4D231EDA" w:rsidR="005C28A4" w:rsidRPr="00355D9D" w:rsidRDefault="00E27912">
            <w:pPr>
              <w:rPr>
                <w:sz w:val="24"/>
                <w:szCs w:val="24"/>
              </w:rPr>
            </w:pPr>
            <w:r>
              <w:rPr>
                <w:sz w:val="24"/>
                <w:szCs w:val="24"/>
              </w:rPr>
              <w:t>NOWY TOMYŚL</w:t>
            </w:r>
          </w:p>
        </w:tc>
        <w:tc>
          <w:tcPr>
            <w:tcW w:w="2493" w:type="dxa"/>
            <w:gridSpan w:val="8"/>
          </w:tcPr>
          <w:p w14:paraId="5892144E" w14:textId="77777777" w:rsidR="00EF5700" w:rsidRDefault="00EF5700">
            <w:pPr>
              <w:rPr>
                <w:sz w:val="16"/>
                <w:szCs w:val="16"/>
              </w:rPr>
            </w:pPr>
            <w:r w:rsidRPr="00545B92">
              <w:rPr>
                <w:sz w:val="16"/>
                <w:szCs w:val="16"/>
              </w:rPr>
              <w:t>Ulica:</w:t>
            </w:r>
          </w:p>
          <w:p w14:paraId="563C38DB" w14:textId="798E6083" w:rsidR="005C28A4" w:rsidRPr="00355D9D" w:rsidRDefault="00E27912">
            <w:pPr>
              <w:rPr>
                <w:sz w:val="24"/>
                <w:szCs w:val="24"/>
              </w:rPr>
            </w:pPr>
            <w:r>
              <w:rPr>
                <w:sz w:val="24"/>
                <w:szCs w:val="24"/>
              </w:rPr>
              <w:t>POWSTAŃCÓW WLKP.</w:t>
            </w:r>
          </w:p>
        </w:tc>
        <w:tc>
          <w:tcPr>
            <w:tcW w:w="3027" w:type="dxa"/>
            <w:gridSpan w:val="6"/>
          </w:tcPr>
          <w:p w14:paraId="06042026" w14:textId="77777777" w:rsidR="00EF5700" w:rsidRDefault="00EF5700">
            <w:pPr>
              <w:rPr>
                <w:sz w:val="16"/>
                <w:szCs w:val="16"/>
              </w:rPr>
            </w:pPr>
            <w:r w:rsidRPr="00545B92">
              <w:rPr>
                <w:sz w:val="16"/>
                <w:szCs w:val="16"/>
              </w:rPr>
              <w:t>Nr domu:</w:t>
            </w:r>
          </w:p>
          <w:p w14:paraId="5F5E1BF9" w14:textId="7D558651" w:rsidR="005C28A4" w:rsidRPr="00355D9D" w:rsidRDefault="00E27912">
            <w:pPr>
              <w:rPr>
                <w:sz w:val="24"/>
                <w:szCs w:val="24"/>
              </w:rPr>
            </w:pPr>
            <w:r>
              <w:rPr>
                <w:sz w:val="24"/>
                <w:szCs w:val="24"/>
              </w:rPr>
              <w:t>20</w:t>
            </w:r>
          </w:p>
        </w:tc>
      </w:tr>
      <w:tr w:rsidR="008E2B56" w14:paraId="1D5B4FD1" w14:textId="77777777" w:rsidTr="00355D9D">
        <w:trPr>
          <w:trHeight w:val="692"/>
        </w:trPr>
        <w:tc>
          <w:tcPr>
            <w:tcW w:w="2827" w:type="dxa"/>
            <w:gridSpan w:val="2"/>
            <w:vMerge/>
            <w:shd w:val="clear" w:color="auto" w:fill="D9D9D9" w:themeFill="background1" w:themeFillShade="D9"/>
          </w:tcPr>
          <w:p w14:paraId="70793218" w14:textId="77777777" w:rsidR="00EF5700" w:rsidRDefault="00EF5700"/>
        </w:tc>
        <w:tc>
          <w:tcPr>
            <w:tcW w:w="2440" w:type="dxa"/>
            <w:gridSpan w:val="4"/>
          </w:tcPr>
          <w:p w14:paraId="0B82990C" w14:textId="77777777" w:rsidR="00EF5700" w:rsidRDefault="004B7F8D">
            <w:pPr>
              <w:rPr>
                <w:sz w:val="16"/>
                <w:szCs w:val="16"/>
              </w:rPr>
            </w:pPr>
            <w:r w:rsidRPr="00545B92">
              <w:rPr>
                <w:sz w:val="16"/>
                <w:szCs w:val="16"/>
              </w:rPr>
              <w:t>Nr lokalu:</w:t>
            </w:r>
          </w:p>
          <w:p w14:paraId="7483BF19" w14:textId="3965A548" w:rsidR="005C28A4" w:rsidRPr="00355D9D" w:rsidRDefault="005C28A4">
            <w:pPr>
              <w:rPr>
                <w:sz w:val="24"/>
                <w:szCs w:val="24"/>
              </w:rPr>
            </w:pPr>
          </w:p>
        </w:tc>
        <w:tc>
          <w:tcPr>
            <w:tcW w:w="2493" w:type="dxa"/>
            <w:gridSpan w:val="8"/>
          </w:tcPr>
          <w:p w14:paraId="38048A39" w14:textId="77777777" w:rsidR="00EF5700" w:rsidRDefault="004B7F8D">
            <w:pPr>
              <w:rPr>
                <w:sz w:val="16"/>
                <w:szCs w:val="16"/>
              </w:rPr>
            </w:pPr>
            <w:r w:rsidRPr="00545B92">
              <w:rPr>
                <w:sz w:val="16"/>
                <w:szCs w:val="16"/>
              </w:rPr>
              <w:t>Miejscowość:</w:t>
            </w:r>
          </w:p>
          <w:p w14:paraId="7D471000" w14:textId="0C6F9758" w:rsidR="005C28A4" w:rsidRPr="00355D9D" w:rsidRDefault="00E27912">
            <w:pPr>
              <w:rPr>
                <w:sz w:val="24"/>
                <w:szCs w:val="24"/>
              </w:rPr>
            </w:pPr>
            <w:r>
              <w:rPr>
                <w:sz w:val="24"/>
                <w:szCs w:val="24"/>
              </w:rPr>
              <w:t>NOWY TOMYŚL</w:t>
            </w:r>
          </w:p>
        </w:tc>
        <w:tc>
          <w:tcPr>
            <w:tcW w:w="3027" w:type="dxa"/>
            <w:gridSpan w:val="6"/>
          </w:tcPr>
          <w:p w14:paraId="49A02345" w14:textId="77777777" w:rsidR="00EF5700" w:rsidRDefault="004B7F8D">
            <w:pPr>
              <w:rPr>
                <w:sz w:val="16"/>
                <w:szCs w:val="16"/>
              </w:rPr>
            </w:pPr>
            <w:r w:rsidRPr="00545B92">
              <w:rPr>
                <w:sz w:val="16"/>
                <w:szCs w:val="16"/>
              </w:rPr>
              <w:t>Kod pocztowy:</w:t>
            </w:r>
          </w:p>
          <w:p w14:paraId="2A3DBBD3" w14:textId="4A1C64B5" w:rsidR="005C28A4" w:rsidRPr="00355D9D" w:rsidRDefault="00E27912">
            <w:pPr>
              <w:rPr>
                <w:sz w:val="24"/>
                <w:szCs w:val="24"/>
              </w:rPr>
            </w:pPr>
            <w:r>
              <w:rPr>
                <w:sz w:val="24"/>
                <w:szCs w:val="24"/>
              </w:rPr>
              <w:t>64-300</w:t>
            </w:r>
          </w:p>
        </w:tc>
      </w:tr>
      <w:tr w:rsidR="008E2B56" w14:paraId="2264B64B" w14:textId="77777777" w:rsidTr="00355D9D">
        <w:trPr>
          <w:trHeight w:val="696"/>
        </w:trPr>
        <w:tc>
          <w:tcPr>
            <w:tcW w:w="2827" w:type="dxa"/>
            <w:gridSpan w:val="2"/>
            <w:vMerge/>
            <w:shd w:val="clear" w:color="auto" w:fill="D9D9D9" w:themeFill="background1" w:themeFillShade="D9"/>
          </w:tcPr>
          <w:p w14:paraId="5311C750" w14:textId="77777777" w:rsidR="00EF5700" w:rsidRDefault="00EF5700"/>
        </w:tc>
        <w:tc>
          <w:tcPr>
            <w:tcW w:w="2440" w:type="dxa"/>
            <w:gridSpan w:val="4"/>
          </w:tcPr>
          <w:p w14:paraId="1F9169DB" w14:textId="1D65B1C7" w:rsidR="00EF5700" w:rsidRDefault="004B7F8D">
            <w:pPr>
              <w:rPr>
                <w:sz w:val="16"/>
                <w:szCs w:val="16"/>
              </w:rPr>
            </w:pPr>
            <w:r w:rsidRPr="00545B92">
              <w:rPr>
                <w:sz w:val="16"/>
                <w:szCs w:val="16"/>
              </w:rPr>
              <w:t>Nr telefonu</w:t>
            </w:r>
            <w:r w:rsidR="00F21F7B">
              <w:rPr>
                <w:sz w:val="16"/>
                <w:szCs w:val="16"/>
              </w:rPr>
              <w:t xml:space="preserve"> (fakultatywne)</w:t>
            </w:r>
            <w:r w:rsidR="00545B92" w:rsidRPr="00545B92">
              <w:rPr>
                <w:sz w:val="16"/>
                <w:szCs w:val="16"/>
              </w:rPr>
              <w:t>:</w:t>
            </w:r>
          </w:p>
          <w:p w14:paraId="6C181F5A" w14:textId="628B745C" w:rsidR="005C28A4" w:rsidRPr="00355D9D" w:rsidRDefault="00E27912">
            <w:pPr>
              <w:rPr>
                <w:sz w:val="24"/>
                <w:szCs w:val="24"/>
              </w:rPr>
            </w:pPr>
            <w:r>
              <w:rPr>
                <w:sz w:val="24"/>
                <w:szCs w:val="24"/>
              </w:rPr>
              <w:t>602601243</w:t>
            </w:r>
          </w:p>
        </w:tc>
        <w:tc>
          <w:tcPr>
            <w:tcW w:w="2493" w:type="dxa"/>
            <w:gridSpan w:val="8"/>
          </w:tcPr>
          <w:p w14:paraId="260A0F05" w14:textId="06E87142" w:rsidR="00EF5700" w:rsidRDefault="000B3607">
            <w:pPr>
              <w:rPr>
                <w:sz w:val="16"/>
                <w:szCs w:val="16"/>
              </w:rPr>
            </w:pPr>
            <w:r>
              <w:rPr>
                <w:sz w:val="16"/>
                <w:szCs w:val="16"/>
              </w:rPr>
              <w:t>Adres poczty elektronicznej</w:t>
            </w:r>
            <w:r w:rsidR="004B7F8D" w:rsidRPr="00545B92">
              <w:rPr>
                <w:sz w:val="16"/>
                <w:szCs w:val="16"/>
              </w:rPr>
              <w:t>:</w:t>
            </w:r>
          </w:p>
          <w:p w14:paraId="7477B0FC" w14:textId="31B886C5" w:rsidR="005C28A4" w:rsidRPr="00355D9D" w:rsidRDefault="00E27912">
            <w:pPr>
              <w:rPr>
                <w:sz w:val="24"/>
                <w:szCs w:val="24"/>
              </w:rPr>
            </w:pPr>
            <w:r>
              <w:rPr>
                <w:sz w:val="24"/>
                <w:szCs w:val="24"/>
              </w:rPr>
              <w:t>FUNDACJADPD@GMAIL.COM</w:t>
            </w:r>
          </w:p>
        </w:tc>
        <w:tc>
          <w:tcPr>
            <w:tcW w:w="3027" w:type="dxa"/>
            <w:gridSpan w:val="6"/>
          </w:tcPr>
          <w:p w14:paraId="4FD199D9" w14:textId="6AFA7065" w:rsidR="00EF5700" w:rsidRDefault="004B7F8D">
            <w:pPr>
              <w:rPr>
                <w:sz w:val="16"/>
                <w:szCs w:val="16"/>
              </w:rPr>
            </w:pPr>
            <w:r w:rsidRPr="00545B92">
              <w:rPr>
                <w:sz w:val="16"/>
                <w:szCs w:val="16"/>
              </w:rPr>
              <w:t>Nr faksu</w:t>
            </w:r>
            <w:r w:rsidR="00F21F7B">
              <w:rPr>
                <w:sz w:val="16"/>
                <w:szCs w:val="16"/>
              </w:rPr>
              <w:t xml:space="preserve"> (fakultatywne)</w:t>
            </w:r>
            <w:r w:rsidRPr="00545B92">
              <w:rPr>
                <w:sz w:val="16"/>
                <w:szCs w:val="16"/>
              </w:rPr>
              <w:t>:</w:t>
            </w:r>
          </w:p>
          <w:p w14:paraId="2ECDA5F7" w14:textId="1D047A39" w:rsidR="005C28A4" w:rsidRPr="00355D9D" w:rsidRDefault="005C28A4">
            <w:pPr>
              <w:rPr>
                <w:sz w:val="24"/>
                <w:szCs w:val="24"/>
              </w:rPr>
            </w:pPr>
          </w:p>
        </w:tc>
      </w:tr>
      <w:tr w:rsidR="004B7F8D" w14:paraId="2B4C82EF" w14:textId="77777777" w:rsidTr="00545B92">
        <w:trPr>
          <w:trHeight w:val="678"/>
        </w:trPr>
        <w:tc>
          <w:tcPr>
            <w:tcW w:w="10787" w:type="dxa"/>
            <w:gridSpan w:val="20"/>
          </w:tcPr>
          <w:p w14:paraId="0CB2329E" w14:textId="7136808F" w:rsidR="004B7F8D" w:rsidRPr="00545B92" w:rsidRDefault="00F21F7B">
            <w:pPr>
              <w:rPr>
                <w:sz w:val="16"/>
                <w:szCs w:val="16"/>
              </w:rPr>
            </w:pPr>
            <w:r>
              <w:rPr>
                <w:sz w:val="16"/>
                <w:szCs w:val="16"/>
              </w:rPr>
              <w:t>Adres do korespondencji (</w:t>
            </w:r>
            <w:r w:rsidR="004B7F8D" w:rsidRPr="00545B92">
              <w:rPr>
                <w:sz w:val="16"/>
                <w:szCs w:val="16"/>
              </w:rPr>
              <w:t xml:space="preserve">jeżeli </w:t>
            </w:r>
            <w:r w:rsidR="00F76AE5">
              <w:rPr>
                <w:sz w:val="16"/>
                <w:szCs w:val="16"/>
              </w:rPr>
              <w:t>jest inny niż adres siedzib</w:t>
            </w:r>
            <w:r w:rsidR="00F76AE5" w:rsidRPr="00545B92">
              <w:rPr>
                <w:sz w:val="16"/>
                <w:szCs w:val="16"/>
              </w:rPr>
              <w:t>y</w:t>
            </w:r>
            <w:r>
              <w:rPr>
                <w:sz w:val="16"/>
                <w:szCs w:val="16"/>
              </w:rPr>
              <w:t>)</w:t>
            </w:r>
            <w:r w:rsidR="004B7F8D" w:rsidRPr="00545B92">
              <w:rPr>
                <w:sz w:val="16"/>
                <w:szCs w:val="16"/>
              </w:rPr>
              <w:t>:</w:t>
            </w:r>
          </w:p>
        </w:tc>
      </w:tr>
      <w:tr w:rsidR="00957BF0" w14:paraId="41951802" w14:textId="77777777" w:rsidTr="00081B55">
        <w:trPr>
          <w:trHeight w:val="417"/>
        </w:trPr>
        <w:tc>
          <w:tcPr>
            <w:tcW w:w="1418" w:type="dxa"/>
            <w:shd w:val="clear" w:color="auto" w:fill="D9D9D9" w:themeFill="background1" w:themeFillShade="D9"/>
            <w:vAlign w:val="center"/>
          </w:tcPr>
          <w:p w14:paraId="3147D2C2" w14:textId="3D42746E" w:rsidR="00221D67" w:rsidRDefault="00F76AE5">
            <w:r>
              <w:t>3</w:t>
            </w:r>
            <w:r w:rsidR="00221D67">
              <w:t xml:space="preserve">. </w:t>
            </w:r>
            <w:r w:rsidR="00081B55">
              <w:t xml:space="preserve">Nr </w:t>
            </w:r>
            <w:r w:rsidR="00221D67">
              <w:t>REGON:</w:t>
            </w:r>
          </w:p>
        </w:tc>
        <w:tc>
          <w:tcPr>
            <w:tcW w:w="1985" w:type="dxa"/>
            <w:gridSpan w:val="3"/>
          </w:tcPr>
          <w:p w14:paraId="2B6D1E57" w14:textId="75F6D33A" w:rsidR="00221D67" w:rsidRDefault="005E1E33">
            <w:r>
              <w:t>522299064</w:t>
            </w:r>
          </w:p>
        </w:tc>
        <w:tc>
          <w:tcPr>
            <w:tcW w:w="2247" w:type="dxa"/>
            <w:gridSpan w:val="3"/>
            <w:shd w:val="clear" w:color="auto" w:fill="D9D9D9" w:themeFill="background1" w:themeFillShade="D9"/>
            <w:vAlign w:val="center"/>
          </w:tcPr>
          <w:p w14:paraId="1431BC7C" w14:textId="7CACC057" w:rsidR="00221D67" w:rsidRDefault="00F76AE5">
            <w:r>
              <w:t>4</w:t>
            </w:r>
            <w:r w:rsidR="00221D67">
              <w:t>. Data wpisu w KRS:</w:t>
            </w:r>
          </w:p>
        </w:tc>
        <w:tc>
          <w:tcPr>
            <w:tcW w:w="1946" w:type="dxa"/>
            <w:gridSpan w:val="6"/>
          </w:tcPr>
          <w:p w14:paraId="5318A275" w14:textId="169A32A7" w:rsidR="00221D67" w:rsidRDefault="005E1E33">
            <w:r>
              <w:t>30.06.</w:t>
            </w:r>
            <w:proofErr w:type="gramStart"/>
            <w:r>
              <w:t>2022r.</w:t>
            </w:r>
            <w:proofErr w:type="gramEnd"/>
          </w:p>
        </w:tc>
        <w:tc>
          <w:tcPr>
            <w:tcW w:w="1246" w:type="dxa"/>
            <w:gridSpan w:val="5"/>
            <w:shd w:val="clear" w:color="auto" w:fill="D9D9D9" w:themeFill="background1" w:themeFillShade="D9"/>
            <w:vAlign w:val="center"/>
          </w:tcPr>
          <w:p w14:paraId="731D524B" w14:textId="0A5BB7D4" w:rsidR="00221D67" w:rsidRDefault="00F76AE5">
            <w:r>
              <w:t>5</w:t>
            </w:r>
            <w:r w:rsidR="00221D67">
              <w:t>. Nr KRS:</w:t>
            </w:r>
          </w:p>
        </w:tc>
        <w:tc>
          <w:tcPr>
            <w:tcW w:w="1945" w:type="dxa"/>
            <w:gridSpan w:val="2"/>
          </w:tcPr>
          <w:p w14:paraId="46EB07BF" w14:textId="749937AC" w:rsidR="00221D67" w:rsidRDefault="005E1E33">
            <w:r>
              <w:t>0000977037</w:t>
            </w:r>
          </w:p>
        </w:tc>
      </w:tr>
      <w:tr w:rsidR="004E0ABA" w14:paraId="09CE3178" w14:textId="77777777" w:rsidTr="00FF59AD">
        <w:tc>
          <w:tcPr>
            <w:tcW w:w="2993" w:type="dxa"/>
            <w:gridSpan w:val="3"/>
            <w:vMerge w:val="restart"/>
            <w:shd w:val="clear" w:color="auto" w:fill="D9D9D9" w:themeFill="background1" w:themeFillShade="D9"/>
            <w:vAlign w:val="center"/>
          </w:tcPr>
          <w:p w14:paraId="0FC6D49A" w14:textId="77777777" w:rsidR="00062EB9" w:rsidRDefault="00545B92" w:rsidP="00C17D74">
            <w:r>
              <w:t xml:space="preserve">6. </w:t>
            </w:r>
            <w:r w:rsidR="00062EB9">
              <w:t>Dane członków zarządu fundacji (wg aktualnego wpisu w KRS</w:t>
            </w:r>
            <w:r w:rsidR="00F76AE5">
              <w:t>)</w:t>
            </w:r>
          </w:p>
        </w:tc>
        <w:tc>
          <w:tcPr>
            <w:tcW w:w="5422" w:type="dxa"/>
            <w:gridSpan w:val="12"/>
            <w:shd w:val="clear" w:color="auto" w:fill="D9D9D9" w:themeFill="background1" w:themeFillShade="D9"/>
            <w:vAlign w:val="center"/>
          </w:tcPr>
          <w:p w14:paraId="59D6E38C" w14:textId="77777777" w:rsidR="00062EB9" w:rsidRDefault="00062EB9" w:rsidP="00FF59AD">
            <w:r>
              <w:t>Imię i nazwisko</w:t>
            </w:r>
          </w:p>
        </w:tc>
        <w:tc>
          <w:tcPr>
            <w:tcW w:w="2372" w:type="dxa"/>
            <w:gridSpan w:val="5"/>
            <w:shd w:val="clear" w:color="auto" w:fill="D9D9D9" w:themeFill="background1" w:themeFillShade="D9"/>
            <w:vAlign w:val="center"/>
          </w:tcPr>
          <w:p w14:paraId="23E45644" w14:textId="77777777" w:rsidR="00062EB9" w:rsidRDefault="00062EB9" w:rsidP="00FF59AD">
            <w:r>
              <w:t>Funkcja</w:t>
            </w:r>
          </w:p>
        </w:tc>
      </w:tr>
      <w:tr w:rsidR="004E0ABA" w14:paraId="064A5788" w14:textId="77777777" w:rsidTr="00FF59AD">
        <w:trPr>
          <w:trHeight w:val="993"/>
        </w:trPr>
        <w:tc>
          <w:tcPr>
            <w:tcW w:w="2993" w:type="dxa"/>
            <w:gridSpan w:val="3"/>
            <w:vMerge/>
            <w:shd w:val="clear" w:color="auto" w:fill="D9D9D9" w:themeFill="background1" w:themeFillShade="D9"/>
          </w:tcPr>
          <w:p w14:paraId="464C7600" w14:textId="77777777" w:rsidR="00062EB9" w:rsidRDefault="00062EB9"/>
        </w:tc>
        <w:tc>
          <w:tcPr>
            <w:tcW w:w="5422" w:type="dxa"/>
            <w:gridSpan w:val="12"/>
            <w:vAlign w:val="center"/>
          </w:tcPr>
          <w:p w14:paraId="7D07A85F" w14:textId="77777777" w:rsidR="00062EB9" w:rsidRDefault="005E1E33" w:rsidP="00FF59AD">
            <w:r>
              <w:t>Ewa Kozłowska</w:t>
            </w:r>
          </w:p>
          <w:p w14:paraId="56D238B3" w14:textId="77777777" w:rsidR="005E1E33" w:rsidRDefault="005E1E33" w:rsidP="00FF59AD">
            <w:r>
              <w:t>Mirosław Kozłowski</w:t>
            </w:r>
          </w:p>
          <w:p w14:paraId="7E57BAAF" w14:textId="6B819D56" w:rsidR="005E1E33" w:rsidRDefault="005E1E33" w:rsidP="00FF59AD">
            <w:r>
              <w:t>Emilia Kozłowska</w:t>
            </w:r>
          </w:p>
        </w:tc>
        <w:tc>
          <w:tcPr>
            <w:tcW w:w="2372" w:type="dxa"/>
            <w:gridSpan w:val="5"/>
            <w:vAlign w:val="center"/>
          </w:tcPr>
          <w:p w14:paraId="65BABEF1" w14:textId="77777777" w:rsidR="00062EB9" w:rsidRDefault="005E1E33" w:rsidP="00FF59AD">
            <w:r>
              <w:t>Prezes</w:t>
            </w:r>
          </w:p>
          <w:p w14:paraId="5943E040" w14:textId="77777777" w:rsidR="005E1E33" w:rsidRDefault="005E1E33" w:rsidP="00FF59AD">
            <w:r>
              <w:t>Wiceprezes</w:t>
            </w:r>
          </w:p>
          <w:p w14:paraId="06A1BFDE" w14:textId="79455C3E" w:rsidR="005E1E33" w:rsidRDefault="005E1E33" w:rsidP="00FF59AD">
            <w:r>
              <w:t>Sekretarz</w:t>
            </w:r>
          </w:p>
        </w:tc>
      </w:tr>
      <w:tr w:rsidR="00545B92" w14:paraId="1B28DE40" w14:textId="77777777" w:rsidTr="00FF59AD">
        <w:trPr>
          <w:trHeight w:val="448"/>
        </w:trPr>
        <w:tc>
          <w:tcPr>
            <w:tcW w:w="10787" w:type="dxa"/>
            <w:gridSpan w:val="20"/>
            <w:shd w:val="clear" w:color="auto" w:fill="BFBFBF" w:themeFill="background1" w:themeFillShade="BF"/>
            <w:vAlign w:val="center"/>
          </w:tcPr>
          <w:p w14:paraId="6D0CB281" w14:textId="77777777" w:rsidR="00545B92" w:rsidRPr="00545B92" w:rsidRDefault="00545B92" w:rsidP="00FF59AD">
            <w:pPr>
              <w:rPr>
                <w:b/>
              </w:rPr>
            </w:pPr>
            <w:r>
              <w:rPr>
                <w:b/>
              </w:rPr>
              <w:t>II. Charakterystyka działalności fundacji w okresie sprawozdawczym</w:t>
            </w:r>
          </w:p>
        </w:tc>
      </w:tr>
      <w:tr w:rsidR="00062EB9" w14:paraId="638D11FB" w14:textId="77777777" w:rsidTr="00FF59AD">
        <w:trPr>
          <w:trHeight w:val="381"/>
        </w:trPr>
        <w:tc>
          <w:tcPr>
            <w:tcW w:w="10787" w:type="dxa"/>
            <w:gridSpan w:val="20"/>
            <w:shd w:val="clear" w:color="auto" w:fill="D9D9D9" w:themeFill="background1" w:themeFillShade="D9"/>
            <w:vAlign w:val="center"/>
          </w:tcPr>
          <w:p w14:paraId="09E2F992" w14:textId="77777777" w:rsidR="00062EB9" w:rsidRPr="00545B92" w:rsidRDefault="00545B92" w:rsidP="00FF59AD">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FF59AD">
        <w:trPr>
          <w:trHeight w:val="5842"/>
        </w:trPr>
        <w:tc>
          <w:tcPr>
            <w:tcW w:w="10787" w:type="dxa"/>
            <w:gridSpan w:val="20"/>
          </w:tcPr>
          <w:p w14:paraId="44E0057E" w14:textId="77777777" w:rsidR="005E1E33" w:rsidRPr="00802B1E" w:rsidRDefault="005E1E33" w:rsidP="005E1E33">
            <w:pPr>
              <w:ind w:left="284" w:hanging="284"/>
              <w:jc w:val="both"/>
              <w:rPr>
                <w:b/>
                <w:bCs/>
              </w:rPr>
            </w:pPr>
            <w:r w:rsidRPr="00802B1E">
              <w:rPr>
                <w:b/>
                <w:bCs/>
              </w:rPr>
              <w:t>Cele i zasady działania Fundacji</w:t>
            </w:r>
          </w:p>
          <w:p w14:paraId="608057FF" w14:textId="77777777" w:rsidR="005E1E33" w:rsidRDefault="005E1E33" w:rsidP="005E1E33">
            <w:pPr>
              <w:ind w:left="284" w:hanging="284"/>
              <w:jc w:val="both"/>
            </w:pPr>
            <w:r>
              <w:t>Celem Fundacji jest działalność na rzecz ogółu społeczności, polegająca na:</w:t>
            </w:r>
          </w:p>
          <w:p w14:paraId="36BCB0DF" w14:textId="77777777" w:rsidR="005E1E33" w:rsidRDefault="005E1E33" w:rsidP="005E1E33">
            <w:pPr>
              <w:ind w:left="284" w:hanging="284"/>
              <w:jc w:val="both"/>
            </w:pPr>
            <w:r>
              <w:t>a) Niesieniu pomocy i wsparcia osobom dorosłym i niepełnoletnim, znajdującym się w trudnej sytuacji materialnej, życiowej, społecznej, zdrowotnej,</w:t>
            </w:r>
          </w:p>
          <w:p w14:paraId="7FDA2FAD" w14:textId="77777777" w:rsidR="005E1E33" w:rsidRDefault="005E1E33" w:rsidP="005E1E33">
            <w:pPr>
              <w:ind w:left="284" w:hanging="284"/>
              <w:jc w:val="both"/>
            </w:pPr>
            <w:r>
              <w:t>b) Wspieraniu i podejmowaniu działań na rzecz osób niemogących realizować swych planów zawodowych, edukacyjnych i innych z uwagi na niedostatek środków finansowych lub z innych przyczyn,</w:t>
            </w:r>
          </w:p>
          <w:p w14:paraId="706409CA" w14:textId="77777777" w:rsidR="005E1E33" w:rsidRDefault="005E1E33" w:rsidP="005E1E33">
            <w:pPr>
              <w:ind w:left="284" w:hanging="284"/>
              <w:jc w:val="both"/>
            </w:pPr>
            <w:r>
              <w:t>c) Prowadzeniu działalności charytatywnej,</w:t>
            </w:r>
          </w:p>
          <w:p w14:paraId="48D873A8" w14:textId="77777777" w:rsidR="005E1E33" w:rsidRDefault="005E1E33" w:rsidP="005E1E33">
            <w:pPr>
              <w:ind w:left="284" w:hanging="284"/>
              <w:jc w:val="both"/>
            </w:pPr>
            <w:r>
              <w:t>d) Organizowaniu i finansowaniu a także świadczeniu różnorodnych form pomocy materialnej i mieszkaniowej na terenie Polski i poza jej granicami dla osób z Ukrainy i innych państw objętych lub zagrożonych działaniami wojennymi i konfliktami zbrojnymi oraz zniszczonymi wskutek takich działań,</w:t>
            </w:r>
          </w:p>
          <w:p w14:paraId="32D9D5D0" w14:textId="77777777" w:rsidR="005E1E33" w:rsidRDefault="005E1E33" w:rsidP="005E1E33">
            <w:pPr>
              <w:ind w:left="284" w:hanging="284"/>
              <w:jc w:val="both"/>
            </w:pPr>
            <w:r>
              <w:t>e) Współpracy z ośrodkami medycznymi i innymi placówkami w zakresie polepszania standardu leczenia i rehabilitacji osób wymienionych w pkt a),</w:t>
            </w:r>
          </w:p>
          <w:p w14:paraId="69EC67F9" w14:textId="77777777" w:rsidR="005E1E33" w:rsidRDefault="005E1E33" w:rsidP="005E1E33">
            <w:pPr>
              <w:ind w:left="284" w:hanging="284"/>
              <w:jc w:val="both"/>
            </w:pPr>
            <w:r>
              <w:t>f) Współpracy z placówkami wychowawczymi, kulturalnymi, oświatowymi i opiekuńczymi w zakresie organizacji działań, mających na celu edukacji z zakresu wiedzy prawnej, społecznej i kulturowej dla osób potrzebujących pomocy i wsparcia,</w:t>
            </w:r>
          </w:p>
          <w:p w14:paraId="2D5DAC60" w14:textId="77777777" w:rsidR="005E1E33" w:rsidRDefault="005E1E33" w:rsidP="005E1E33">
            <w:pPr>
              <w:ind w:left="284" w:hanging="284"/>
              <w:jc w:val="both"/>
            </w:pPr>
            <w:r>
              <w:t>g) Podejmowaniu i wspieraniu działań w przestrzeni publicznej w zakresie upowszechniania wiedzy, dotyczącej propagowania postaw tolerancji i poszanowania wartości indywidualnych i społecznych.</w:t>
            </w:r>
          </w:p>
          <w:p w14:paraId="7DAAAE72" w14:textId="77777777" w:rsidR="005E1E33" w:rsidRDefault="005E1E33" w:rsidP="005E1E33">
            <w:pPr>
              <w:ind w:left="284" w:hanging="284"/>
              <w:jc w:val="both"/>
            </w:pPr>
            <w:r>
              <w:t>h) Aktywizacji wolontariuszy pragnących włączyć się w działalność na rzecz osób marginalizowanych czy wykluczonych ze względu na aktualną sytuację życiową.</w:t>
            </w:r>
          </w:p>
          <w:p w14:paraId="17F347DF" w14:textId="77777777" w:rsidR="005E1E33" w:rsidRDefault="005E1E33" w:rsidP="005E1E33">
            <w:pPr>
              <w:ind w:left="284" w:hanging="284"/>
              <w:jc w:val="both"/>
            </w:pPr>
            <w:r>
              <w:t>i) Prowadzeniu działalności na rzecz integracji i reintegracji zawodowej i społecznej osób starszych i osób potrzebujących wsparcia materialnego.</w:t>
            </w:r>
          </w:p>
          <w:p w14:paraId="6B19049C" w14:textId="77777777" w:rsidR="005E1E33" w:rsidRDefault="005E1E33" w:rsidP="005E1E33">
            <w:pPr>
              <w:ind w:left="284" w:hanging="284"/>
              <w:jc w:val="both"/>
            </w:pPr>
            <w:r>
              <w:lastRenderedPageBreak/>
              <w:t>j) Promocji zatrudnienia i aktywizacji zawodowej osób pozostających bez pracy i zagrożonych zwolnieniem z pracy w związku z chorobami, ze względu na wiek, przynależność społeczną, rasową, orientację seksualną, poziom edukacji, warunki geopolityczne, działania wojenne.</w:t>
            </w:r>
          </w:p>
          <w:p w14:paraId="39D2C344" w14:textId="77777777" w:rsidR="005E1E33" w:rsidRDefault="005E1E33" w:rsidP="005E1E33">
            <w:pPr>
              <w:ind w:left="284" w:hanging="284"/>
              <w:jc w:val="both"/>
            </w:pPr>
            <w:r>
              <w:t>k) Podejmowaniu i wspieraniu działań na rzecz wszechstronnego rozwoju społecznego, ekonomicznego i kulturalnego, nauki, kultury i sztuki, w szczególności w zakresie</w:t>
            </w:r>
          </w:p>
          <w:p w14:paraId="6599E570" w14:textId="77777777" w:rsidR="005E1E33" w:rsidRDefault="005E1E33" w:rsidP="005E1E33">
            <w:pPr>
              <w:ind w:left="284" w:hanging="284"/>
              <w:jc w:val="both"/>
            </w:pPr>
            <w:r>
              <w:t>wykorzystania nauk społecznych i humanistycznych oraz literatury, działań artystycznych.</w:t>
            </w:r>
          </w:p>
          <w:p w14:paraId="5C03DC71" w14:textId="77777777" w:rsidR="005E1E33" w:rsidRDefault="005E1E33" w:rsidP="005E1E33">
            <w:pPr>
              <w:ind w:left="284" w:hanging="284"/>
              <w:jc w:val="both"/>
            </w:pPr>
            <w:r>
              <w:t>l) Promocji i upowszechniania wiedzy na temat bezpiecznego uprawiania sportu.</w:t>
            </w:r>
          </w:p>
          <w:p w14:paraId="1B2CC454" w14:textId="77777777" w:rsidR="005E1E33" w:rsidRDefault="005E1E33" w:rsidP="005E1E33">
            <w:pPr>
              <w:ind w:left="284" w:hanging="284"/>
              <w:jc w:val="both"/>
            </w:pPr>
            <w:r>
              <w:t>ł) Wspieraniu, inicjowaniu i finansowaniu działań związanych z edukacją i poprawianiem bezpieczeństwa, związanego z uprawianiem sportu oraz różnych form rekreacji.</w:t>
            </w:r>
          </w:p>
          <w:p w14:paraId="1F7485DC" w14:textId="77777777" w:rsidR="005E1E33" w:rsidRDefault="005E1E33" w:rsidP="005E1E33">
            <w:pPr>
              <w:ind w:left="284" w:hanging="284"/>
              <w:jc w:val="both"/>
            </w:pPr>
            <w:r>
              <w:t>m) Inicjowaniu, organizowaniu, stymulowaniu i wspieraniu rozwoju mediów lokalnych, jako ważnego środka kształtowania demokratycznej kultury społecznej i demokratycznego społeczeństwa w Polsce i poza jej granicami.</w:t>
            </w:r>
          </w:p>
          <w:p w14:paraId="54401D5D" w14:textId="77777777" w:rsidR="005E1E33" w:rsidRDefault="005E1E33" w:rsidP="005E1E33">
            <w:pPr>
              <w:ind w:left="284" w:hanging="284"/>
              <w:jc w:val="both"/>
            </w:pPr>
            <w:r>
              <w:t>n) Wspieraniu i animowaniu rozwoju społeczeństwa informacyjnego w Polsce, w szczególności w małych miastach i środowisku wiejskim.</w:t>
            </w:r>
          </w:p>
          <w:p w14:paraId="3AB36DD3" w14:textId="77777777" w:rsidR="005E1E33" w:rsidRDefault="005E1E33" w:rsidP="005E1E33">
            <w:pPr>
              <w:ind w:left="284" w:hanging="284"/>
              <w:jc w:val="both"/>
            </w:pPr>
            <w:r>
              <w:t>o) Promocji, wspieraniu i finansowaniu kultury lokalnej, regionalnej, narodowej, imprez kulturalnych, oświatowych, turystycznych sportowych, rekreacyjnych, charytatywnych.</w:t>
            </w:r>
          </w:p>
          <w:p w14:paraId="108906DB" w14:textId="77777777" w:rsidR="005E1E33" w:rsidRDefault="005E1E33" w:rsidP="005E1E33">
            <w:pPr>
              <w:ind w:left="284" w:hanging="284"/>
              <w:jc w:val="both"/>
            </w:pPr>
            <w:r>
              <w:t>p)</w:t>
            </w:r>
            <w:r w:rsidRPr="00ED6D02">
              <w:t xml:space="preserve"> </w:t>
            </w:r>
            <w:proofErr w:type="spellStart"/>
            <w:r>
              <w:t>Współdziałanie</w:t>
            </w:r>
            <w:proofErr w:type="spellEnd"/>
            <w:r>
              <w:t xml:space="preserve"> z organami administracji państwowej i samorządowej oraz organizacjami pozarządowymi, wyznaniowymi, osobami prywatnymi, ośrodkami edukacyjnymi, środowiskiem biznesu i środkami masowego przekazu w celu propagowania i realizacji celów Fundacji.</w:t>
            </w:r>
          </w:p>
          <w:p w14:paraId="35F7B003" w14:textId="77777777" w:rsidR="00062EB9" w:rsidRDefault="00062EB9" w:rsidP="005E1E33">
            <w:pPr>
              <w:jc w:val="both"/>
            </w:pPr>
          </w:p>
        </w:tc>
      </w:tr>
      <w:tr w:rsidR="00062EB9" w14:paraId="64CC403C" w14:textId="77777777" w:rsidTr="00FF59AD">
        <w:trPr>
          <w:trHeight w:val="625"/>
        </w:trPr>
        <w:tc>
          <w:tcPr>
            <w:tcW w:w="10787" w:type="dxa"/>
            <w:gridSpan w:val="20"/>
            <w:shd w:val="clear" w:color="auto" w:fill="D9D9D9" w:themeFill="background1" w:themeFillShade="D9"/>
            <w:vAlign w:val="center"/>
          </w:tcPr>
          <w:p w14:paraId="73D8F217" w14:textId="0719587A" w:rsidR="00062EB9" w:rsidRDefault="00545B92" w:rsidP="00FF59AD">
            <w:r>
              <w:lastRenderedPageBreak/>
              <w:t xml:space="preserve">2. </w:t>
            </w:r>
            <w:r w:rsidR="00062EB9">
              <w:t xml:space="preserve">Zasady, formy i zakres działalności statutowej z podaniem realizacji celów statutowych </w:t>
            </w:r>
            <w:r w:rsidR="00081B55">
              <w:rPr>
                <w:i/>
              </w:rPr>
              <w:t>(o</w:t>
            </w:r>
            <w:r w:rsidR="008647EB">
              <w:rPr>
                <w:i/>
              </w:rPr>
              <w:t xml:space="preserve">dnoszące się do faktycznie wykonywanej </w:t>
            </w:r>
            <w:r w:rsidR="00062EB9" w:rsidRPr="00545B92">
              <w:rPr>
                <w:i/>
              </w:rPr>
              <w:t>działalności statutowej w roku sprawozdawczym)</w:t>
            </w:r>
          </w:p>
        </w:tc>
      </w:tr>
      <w:tr w:rsidR="00062EB9" w14:paraId="605A5159" w14:textId="77777777" w:rsidTr="00BB7E86">
        <w:trPr>
          <w:trHeight w:val="5323"/>
        </w:trPr>
        <w:tc>
          <w:tcPr>
            <w:tcW w:w="10787" w:type="dxa"/>
            <w:gridSpan w:val="20"/>
          </w:tcPr>
          <w:p w14:paraId="015C76FE" w14:textId="77777777" w:rsidR="005E1E33" w:rsidRDefault="005E1E33" w:rsidP="005E1E33">
            <w:pPr>
              <w:ind w:left="284" w:hanging="284"/>
              <w:jc w:val="both"/>
            </w:pPr>
            <w:r>
              <w:t>Fundacja realizuje swoje cele poprzez następujące działania podejmowane na rzecz osób, placówek, ośrodków i instytucji wskazanych w § 9 Statutu:</w:t>
            </w:r>
          </w:p>
          <w:p w14:paraId="534D9BC1" w14:textId="77777777" w:rsidR="005E1E33" w:rsidRDefault="005E1E33" w:rsidP="005E1E33">
            <w:pPr>
              <w:ind w:left="284" w:hanging="284"/>
              <w:jc w:val="both"/>
            </w:pPr>
            <w:r>
              <w:t>1) Organizowanie i finansowanie warsztatów edukacyjnych, artystycznych, zawodowych.</w:t>
            </w:r>
          </w:p>
          <w:p w14:paraId="635D1EC4" w14:textId="77777777" w:rsidR="005E1E33" w:rsidRDefault="005E1E33" w:rsidP="005E1E33">
            <w:pPr>
              <w:ind w:left="284" w:hanging="284"/>
              <w:jc w:val="both"/>
            </w:pPr>
            <w:r>
              <w:t>2) Organizowanie i finansowanie zajęć sportowych, rekreacyjnych.</w:t>
            </w:r>
          </w:p>
          <w:p w14:paraId="067240D7" w14:textId="77777777" w:rsidR="005E1E33" w:rsidRDefault="005E1E33" w:rsidP="005E1E33">
            <w:pPr>
              <w:ind w:left="284" w:hanging="284"/>
              <w:jc w:val="both"/>
            </w:pPr>
            <w:r>
              <w:t>3) Zakup leków, zakup żywności, środków higieny i innych artykułów do realizacji potrzeb życia codziennego.</w:t>
            </w:r>
          </w:p>
          <w:p w14:paraId="682E2057" w14:textId="77777777" w:rsidR="005E1E33" w:rsidRDefault="005E1E33" w:rsidP="005E1E33">
            <w:pPr>
              <w:ind w:left="284" w:hanging="284"/>
              <w:jc w:val="both"/>
            </w:pPr>
            <w:r>
              <w:t>4) Pomoc finansową i rzeczową.</w:t>
            </w:r>
          </w:p>
          <w:p w14:paraId="4C9B9833" w14:textId="77777777" w:rsidR="005E1E33" w:rsidRDefault="005E1E33" w:rsidP="005E1E33">
            <w:pPr>
              <w:ind w:left="284" w:hanging="284"/>
              <w:jc w:val="both"/>
            </w:pPr>
            <w:r>
              <w:t>5) Organizowanie i prowadzenie placówek oświatowo-wychowawczych, kulturalnych, integracyjnych, resocjalizacyjnych, socjalizacyjnych i edukacyjnych.</w:t>
            </w:r>
          </w:p>
          <w:p w14:paraId="082ABA44" w14:textId="77777777" w:rsidR="005E1E33" w:rsidRDefault="005E1E33" w:rsidP="005E1E33">
            <w:pPr>
              <w:ind w:left="284" w:hanging="284"/>
              <w:jc w:val="both"/>
            </w:pPr>
            <w:r>
              <w:t>6) Organizowanie i finansowanie imprez sportowych, rekreacyjnych, kulturalnych, charytatywnych, integracyjnych itp.</w:t>
            </w:r>
          </w:p>
          <w:p w14:paraId="6A387F18" w14:textId="77777777" w:rsidR="005E1E33" w:rsidRDefault="005E1E33" w:rsidP="005E1E33">
            <w:pPr>
              <w:ind w:left="284" w:hanging="284"/>
              <w:jc w:val="both"/>
            </w:pPr>
            <w:r>
              <w:t>8)   Prowadzenie akcji szkoleniowych i informacyjnych.</w:t>
            </w:r>
          </w:p>
          <w:p w14:paraId="1470A4FF" w14:textId="77777777" w:rsidR="005E1E33" w:rsidRDefault="005E1E33" w:rsidP="005E1E33">
            <w:pPr>
              <w:ind w:left="284" w:hanging="284"/>
              <w:jc w:val="both"/>
            </w:pPr>
            <w:r>
              <w:t>9)   Fundowanie stypendiów jednorazowych i okresowych.</w:t>
            </w:r>
          </w:p>
          <w:p w14:paraId="407685FB" w14:textId="77777777" w:rsidR="005E1E33" w:rsidRDefault="005E1E33" w:rsidP="005E1E33">
            <w:pPr>
              <w:ind w:left="284" w:hanging="284"/>
              <w:jc w:val="both"/>
            </w:pPr>
            <w:r>
              <w:t>10) Organizowanie i finansowanie półkolonii, kolonii i wycieczek.</w:t>
            </w:r>
          </w:p>
          <w:p w14:paraId="1DFEC2A1" w14:textId="77777777" w:rsidR="005E1E33" w:rsidRDefault="005E1E33" w:rsidP="005E1E33">
            <w:pPr>
              <w:ind w:left="284" w:hanging="284"/>
              <w:jc w:val="both"/>
            </w:pPr>
            <w:r>
              <w:t>11) Finansowanie i realizację inwestycji polegających w szczególności na budowie, remontach lub modernizacjach i wyposażeniu placówek i miejsc, w których udzielana jest pomoc i wsparcie określone w statucie.</w:t>
            </w:r>
          </w:p>
          <w:p w14:paraId="517D692A" w14:textId="77777777" w:rsidR="005E1E33" w:rsidRDefault="005E1E33" w:rsidP="005E1E33">
            <w:pPr>
              <w:ind w:left="284" w:hanging="284"/>
              <w:jc w:val="both"/>
            </w:pPr>
            <w:r>
              <w:t>12) Prowadzenie działalności wydawniczej, publicystycznej i informacyjnej, w tym opracowywanie i wydawanie czasopism, książek i publikacji.</w:t>
            </w:r>
          </w:p>
          <w:p w14:paraId="53383F75" w14:textId="77777777" w:rsidR="005E1E33" w:rsidRDefault="005E1E33" w:rsidP="005E1E33">
            <w:pPr>
              <w:ind w:left="284" w:hanging="284"/>
              <w:jc w:val="both"/>
            </w:pPr>
            <w:r>
              <w:t>13) Prowadzenie działalności edukacyjnej, szkoleniowej, edukacyjno-szkoleniowej, socjalizacyjnej w tym organizowanie i prowadzenie zajęć, spotkań, szkoleń, seminariów i warsztatów, konferencji oraz wystaw, aukcji i koncertów, a także innych przedsięwzięć zamkniętych lub otwartych, o zasięgu lokalnym, krajowym i międzynarodowym.</w:t>
            </w:r>
          </w:p>
          <w:p w14:paraId="2FE7451F" w14:textId="77777777" w:rsidR="005E1E33" w:rsidRDefault="005E1E33" w:rsidP="005E1E33">
            <w:pPr>
              <w:ind w:left="284" w:hanging="284"/>
              <w:jc w:val="both"/>
            </w:pPr>
            <w:r>
              <w:t>14) Prowadzenie działalności naukowej i badawczej.</w:t>
            </w:r>
          </w:p>
          <w:p w14:paraId="56537307" w14:textId="77777777" w:rsidR="005E1E33" w:rsidRDefault="005E1E33" w:rsidP="005E1E33">
            <w:pPr>
              <w:ind w:left="284" w:hanging="284"/>
              <w:jc w:val="both"/>
            </w:pPr>
            <w:r>
              <w:t>15) Integrację i promowanie lokalnych i krajowych środowisk twórczych i naukowych oraz wspieranie ich działań.</w:t>
            </w:r>
          </w:p>
          <w:p w14:paraId="5A70B94B" w14:textId="77777777" w:rsidR="005E1E33" w:rsidRDefault="005E1E33" w:rsidP="005E1E33">
            <w:pPr>
              <w:ind w:left="284" w:hanging="284"/>
              <w:jc w:val="both"/>
            </w:pPr>
            <w:r>
              <w:t>16) Kampanie medialne.</w:t>
            </w:r>
          </w:p>
          <w:p w14:paraId="318165B6" w14:textId="77777777" w:rsidR="005E1E33" w:rsidRDefault="005E1E33" w:rsidP="005E1E33">
            <w:pPr>
              <w:ind w:left="284" w:hanging="284"/>
              <w:jc w:val="both"/>
            </w:pPr>
            <w:r>
              <w:t>17) Prowadzenie zbiórek pieniężnych i rzeczowych a także aukcji m.in. w Internecie.</w:t>
            </w:r>
          </w:p>
          <w:p w14:paraId="4C27CD6F" w14:textId="77777777" w:rsidR="005E1E33" w:rsidRDefault="005E1E33" w:rsidP="005E1E33">
            <w:pPr>
              <w:ind w:left="284" w:hanging="284"/>
              <w:jc w:val="both"/>
            </w:pPr>
            <w:r>
              <w:t>18) Organizowanie i wspieranie innych inicjatyw społecznych zgodnych z celami statutowymi</w:t>
            </w:r>
          </w:p>
          <w:p w14:paraId="2E00FEC1" w14:textId="77777777" w:rsidR="005E1E33" w:rsidRDefault="005E1E33" w:rsidP="005E1E33">
            <w:pPr>
              <w:ind w:left="284" w:hanging="284"/>
              <w:jc w:val="both"/>
            </w:pPr>
            <w:r>
              <w:t>Fundacji.</w:t>
            </w:r>
          </w:p>
          <w:p w14:paraId="773A0D5F" w14:textId="77777777" w:rsidR="005E1E33" w:rsidRDefault="005E1E33" w:rsidP="005E1E33">
            <w:pPr>
              <w:ind w:left="284" w:hanging="284"/>
              <w:jc w:val="both"/>
            </w:pPr>
            <w:r>
              <w:t>19) Przygotowywanie projektów uchwał, ustaw i innych aktów prawa i lobbing na rzecz ich realizacji.</w:t>
            </w:r>
          </w:p>
          <w:p w14:paraId="091FFEDC" w14:textId="77777777" w:rsidR="005E1E33" w:rsidRDefault="005E1E33" w:rsidP="005E1E33">
            <w:pPr>
              <w:ind w:left="284" w:hanging="284"/>
              <w:jc w:val="both"/>
            </w:pPr>
            <w:r>
              <w:t>§ 11</w:t>
            </w:r>
          </w:p>
          <w:p w14:paraId="2B80EF73" w14:textId="77777777" w:rsidR="005E1E33" w:rsidRDefault="005E1E33" w:rsidP="005E1E33">
            <w:pPr>
              <w:ind w:left="284" w:hanging="284"/>
              <w:jc w:val="both"/>
            </w:pPr>
            <w:r>
              <w:t>Dla osiągnięcia swych celów Fundacja może wspierać działalność innych osób prawnych i fizycznych, których działalność jest zbieżna z celami Fundacji.</w:t>
            </w:r>
          </w:p>
          <w:p w14:paraId="0AC91C96" w14:textId="77777777" w:rsidR="00062EB9" w:rsidRDefault="00062EB9" w:rsidP="005E1E33">
            <w:pPr>
              <w:jc w:val="both"/>
            </w:pPr>
          </w:p>
        </w:tc>
      </w:tr>
      <w:tr w:rsidR="00062EB9" w14:paraId="1F97B72B" w14:textId="77777777" w:rsidTr="00FF59AD">
        <w:trPr>
          <w:trHeight w:val="408"/>
        </w:trPr>
        <w:tc>
          <w:tcPr>
            <w:tcW w:w="10787" w:type="dxa"/>
            <w:gridSpan w:val="20"/>
            <w:shd w:val="clear" w:color="auto" w:fill="D9D9D9" w:themeFill="background1" w:themeFillShade="D9"/>
            <w:vAlign w:val="center"/>
          </w:tcPr>
          <w:p w14:paraId="03EFBFA4" w14:textId="77777777" w:rsidR="00062EB9" w:rsidRDefault="00545B92" w:rsidP="00FF59AD">
            <w:r>
              <w:t xml:space="preserve">3. </w:t>
            </w:r>
            <w:r w:rsidR="00062EB9">
              <w:t>Opis głównych zdarzeń prawnych w działalności fundacji o skutkach finansowych</w:t>
            </w:r>
          </w:p>
        </w:tc>
      </w:tr>
      <w:tr w:rsidR="00062EB9" w14:paraId="2509CABC" w14:textId="77777777" w:rsidTr="00BB7E86">
        <w:trPr>
          <w:trHeight w:val="2825"/>
        </w:trPr>
        <w:tc>
          <w:tcPr>
            <w:tcW w:w="10787" w:type="dxa"/>
            <w:gridSpan w:val="20"/>
          </w:tcPr>
          <w:p w14:paraId="075C0696" w14:textId="77777777" w:rsidR="005E1E33" w:rsidRPr="00D30978" w:rsidRDefault="005E1E33" w:rsidP="005E1E33">
            <w:pPr>
              <w:pStyle w:val="Bezodstpw"/>
              <w:rPr>
                <w:b/>
                <w:bCs/>
                <w:sz w:val="24"/>
                <w:szCs w:val="24"/>
              </w:rPr>
            </w:pPr>
            <w:r>
              <w:rPr>
                <w:b/>
                <w:bCs/>
              </w:rPr>
              <w:lastRenderedPageBreak/>
              <w:t>Przygotowanie i przeprowadzenie projektu humanitarnego pod hasłem „I ty zostań świętym Mikołajem”</w:t>
            </w:r>
          </w:p>
          <w:p w14:paraId="70756183" w14:textId="77777777" w:rsidR="005E1E33" w:rsidRDefault="005E1E33" w:rsidP="005E1E33">
            <w:pPr>
              <w:pStyle w:val="Bezodstpw"/>
              <w:jc w:val="both"/>
            </w:pPr>
            <w:r>
              <w:t xml:space="preserve">- Publiczna </w:t>
            </w:r>
            <w:r w:rsidRPr="00B55E00">
              <w:t>zbiórk</w:t>
            </w:r>
            <w:r>
              <w:t>a</w:t>
            </w:r>
            <w:r w:rsidRPr="00B55E00">
              <w:t xml:space="preserve"> środków na przygotowanie 2500 prezentów „I ty zostań świętym Mikołajem” prowadzona była </w:t>
            </w:r>
            <w:r>
              <w:t xml:space="preserve">do puszek </w:t>
            </w:r>
            <w:r w:rsidRPr="00B55E00">
              <w:t xml:space="preserve">na terenie powiatu nowotomyskiego, zarówno w firmach i instytucjach, jak również w szkołach i innych placówkach oświatowych. </w:t>
            </w:r>
          </w:p>
          <w:p w14:paraId="622AC132" w14:textId="77777777" w:rsidR="005E1E33" w:rsidRDefault="005E1E33" w:rsidP="005E1E33">
            <w:pPr>
              <w:pStyle w:val="Bezodstpw"/>
              <w:jc w:val="both"/>
            </w:pPr>
            <w:r>
              <w:t>- Do puszek zebrano 32621 zł</w:t>
            </w:r>
          </w:p>
          <w:p w14:paraId="1D427681" w14:textId="77777777" w:rsidR="005E1E33" w:rsidRDefault="005E1E33" w:rsidP="005E1E33">
            <w:pPr>
              <w:pStyle w:val="Bezodstpw"/>
              <w:jc w:val="both"/>
            </w:pPr>
            <w:r>
              <w:t xml:space="preserve">- </w:t>
            </w:r>
            <w:r w:rsidRPr="00B55E00">
              <w:t>Do pomocy włączyły się również przedsiębiorstwa</w:t>
            </w:r>
            <w:r>
              <w:t xml:space="preserve"> i osoby prywatne</w:t>
            </w:r>
            <w:r w:rsidRPr="00B55E00">
              <w:t xml:space="preserve">, które przekazały środki finansowe </w:t>
            </w:r>
            <w:r>
              <w:t xml:space="preserve">(darowizny celowe na działania statutowe fundacji) </w:t>
            </w:r>
            <w:r w:rsidRPr="00B55E00">
              <w:t xml:space="preserve">na rzecz Fundacji </w:t>
            </w:r>
          </w:p>
          <w:p w14:paraId="19C8F674" w14:textId="77777777" w:rsidR="005E1E33" w:rsidRDefault="005E1E33" w:rsidP="005E1E33">
            <w:pPr>
              <w:pStyle w:val="Bezodstpw"/>
              <w:jc w:val="both"/>
            </w:pPr>
            <w:r>
              <w:t xml:space="preserve">- </w:t>
            </w:r>
            <w:r w:rsidRPr="00B55E00">
              <w:t>Za zebrane pieniądze zakupiono słodycze oraz artykuły szkolne</w:t>
            </w:r>
            <w:r>
              <w:t xml:space="preserve"> i różne gadżety.</w:t>
            </w:r>
          </w:p>
          <w:p w14:paraId="4DA36D79" w14:textId="77777777" w:rsidR="005E1E33" w:rsidRDefault="005E1E33" w:rsidP="005E1E33">
            <w:pPr>
              <w:pStyle w:val="Bezodstpw"/>
              <w:jc w:val="both"/>
            </w:pPr>
            <w:r>
              <w:t>- 2</w:t>
            </w:r>
            <w:r w:rsidRPr="00B55E00">
              <w:t>500 paczek mikołajkowych, przygotowanych w ramach akcji „I ty zostań świętym Mikołajem” dotarło do Ukrainy</w:t>
            </w:r>
            <w:r>
              <w:t xml:space="preserve"> 18 grudnia </w:t>
            </w:r>
            <w:proofErr w:type="gramStart"/>
            <w:r>
              <w:t>2022r</w:t>
            </w:r>
            <w:r w:rsidRPr="00B55E00">
              <w:t>.</w:t>
            </w:r>
            <w:proofErr w:type="gramEnd"/>
            <w:r w:rsidRPr="00B55E00">
              <w:t xml:space="preserve"> </w:t>
            </w:r>
          </w:p>
          <w:p w14:paraId="11AB90AE" w14:textId="77777777" w:rsidR="005E1E33" w:rsidRDefault="005E1E33" w:rsidP="005E1E33">
            <w:pPr>
              <w:pStyle w:val="Bezodstpw"/>
              <w:jc w:val="both"/>
            </w:pPr>
            <w:r>
              <w:t xml:space="preserve">- </w:t>
            </w:r>
            <w:r w:rsidRPr="00B55E00">
              <w:t xml:space="preserve">Konwój świętego Mikołaja </w:t>
            </w:r>
            <w:r>
              <w:t xml:space="preserve">przewiózł </w:t>
            </w:r>
            <w:r w:rsidRPr="00B55E00">
              <w:t>dary do Centrum Pomocy w Tarnopol</w:t>
            </w:r>
            <w:r>
              <w:t>u, skąd c</w:t>
            </w:r>
            <w:r w:rsidRPr="00B55E00">
              <w:t xml:space="preserve">zęść </w:t>
            </w:r>
            <w:r>
              <w:t xml:space="preserve">paczek natychmiast </w:t>
            </w:r>
            <w:r w:rsidRPr="00B55E00">
              <w:t xml:space="preserve">trafiła na front, </w:t>
            </w:r>
            <w:r>
              <w:t xml:space="preserve">część </w:t>
            </w:r>
            <w:r w:rsidRPr="00B55E00">
              <w:t xml:space="preserve">dla dzieci z ubogich rodzin m.in. w Tarnopolu, </w:t>
            </w:r>
            <w:proofErr w:type="spellStart"/>
            <w:r w:rsidRPr="00B55E00">
              <w:t>Chorostkowie</w:t>
            </w:r>
            <w:proofErr w:type="spellEnd"/>
            <w:r w:rsidRPr="00B55E00">
              <w:t xml:space="preserve">, Sumach, Charkowie, </w:t>
            </w:r>
            <w:proofErr w:type="spellStart"/>
            <w:r w:rsidRPr="00B55E00">
              <w:t>Izium</w:t>
            </w:r>
            <w:proofErr w:type="spellEnd"/>
            <w:r w:rsidRPr="00B55E00">
              <w:t xml:space="preserve"> </w:t>
            </w:r>
            <w:r>
              <w:t xml:space="preserve">i </w:t>
            </w:r>
            <w:r w:rsidRPr="00B55E00">
              <w:t>wielu innych. Część paczek otrzymały dzieci żołnierzy, rannych na wojnie</w:t>
            </w:r>
            <w:r>
              <w:t>.</w:t>
            </w:r>
          </w:p>
          <w:p w14:paraId="1A5AB621" w14:textId="7DDA0EE4" w:rsidR="00062EB9" w:rsidRPr="005E1E33" w:rsidRDefault="005E1E33" w:rsidP="005E1E33">
            <w:r w:rsidRPr="005E1E33">
              <w:rPr>
                <w:rFonts w:cs="Arial"/>
              </w:rPr>
              <w:t>- Pomoc humanitarna w punkcie pomocy humanitarnej dla Ukrainy w Porażynie. Transport pomocy humanitarnej: odzieży, żywności i środków higieny do Ukrainy.</w:t>
            </w:r>
          </w:p>
        </w:tc>
      </w:tr>
      <w:tr w:rsidR="00957BF0" w14:paraId="3C479DD9" w14:textId="77777777" w:rsidTr="00FF59AD">
        <w:trPr>
          <w:trHeight w:val="601"/>
        </w:trPr>
        <w:tc>
          <w:tcPr>
            <w:tcW w:w="6805" w:type="dxa"/>
            <w:gridSpan w:val="10"/>
            <w:shd w:val="clear" w:color="auto" w:fill="D9D9D9" w:themeFill="background1" w:themeFillShade="D9"/>
            <w:vAlign w:val="center"/>
          </w:tcPr>
          <w:p w14:paraId="03B3515D" w14:textId="7AEE23FB" w:rsidR="00943444" w:rsidRDefault="00545B92" w:rsidP="00FF59AD">
            <w:r>
              <w:t xml:space="preserve">4. </w:t>
            </w:r>
            <w:r w:rsidR="00943444">
              <w:t>Informacja</w:t>
            </w:r>
            <w:r w:rsidR="00BB7E86">
              <w:t xml:space="preserve"> o tym</w:t>
            </w:r>
            <w:r w:rsidR="000E461C">
              <w:t>,</w:t>
            </w:r>
            <w:r w:rsidR="00943444">
              <w:t xml:space="preserve"> czy fundacja prowadziła działalność gospodarczą </w:t>
            </w:r>
            <w:r w:rsidR="000A5042">
              <w:rPr>
                <w:i/>
              </w:rPr>
              <w:t>(zaznaczyć odpowiednie pole</w:t>
            </w:r>
            <w:r w:rsidR="00943444" w:rsidRPr="00545B92">
              <w:rPr>
                <w:i/>
              </w:rPr>
              <w:t>)</w:t>
            </w:r>
          </w:p>
        </w:tc>
        <w:tc>
          <w:tcPr>
            <w:tcW w:w="955"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082" w:type="dxa"/>
            <w:gridSpan w:val="4"/>
            <w:vAlign w:val="center"/>
          </w:tcPr>
          <w:p w14:paraId="1F126898" w14:textId="358028F8" w:rsidR="00943444" w:rsidRDefault="005E1E33" w:rsidP="00355D9D">
            <w:pPr>
              <w:jc w:val="center"/>
            </w:pPr>
            <w:r>
              <w:t>X</w:t>
            </w:r>
          </w:p>
        </w:tc>
        <w:tc>
          <w:tcPr>
            <w:tcW w:w="988" w:type="dxa"/>
            <w:gridSpan w:val="2"/>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944" w:type="dxa"/>
            <w:vAlign w:val="center"/>
          </w:tcPr>
          <w:p w14:paraId="5392A819" w14:textId="77777777" w:rsidR="00943444" w:rsidRDefault="00943444" w:rsidP="00355D9D">
            <w:pPr>
              <w:jc w:val="center"/>
            </w:pPr>
          </w:p>
        </w:tc>
      </w:tr>
      <w:tr w:rsidR="00943444" w14:paraId="0EAD2CA8" w14:textId="77777777" w:rsidTr="00FF59AD">
        <w:tc>
          <w:tcPr>
            <w:tcW w:w="10774" w:type="dxa"/>
            <w:gridSpan w:val="20"/>
            <w:shd w:val="clear" w:color="auto" w:fill="D9D9D9" w:themeFill="background1" w:themeFillShade="D9"/>
            <w:vAlign w:val="center"/>
          </w:tcPr>
          <w:p w14:paraId="227F74B6" w14:textId="233022AB" w:rsidR="00943444" w:rsidRDefault="00C17D74" w:rsidP="00FF59AD">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C46C67">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BB7E86">
        <w:trPr>
          <w:trHeight w:val="5492"/>
        </w:trPr>
        <w:tc>
          <w:tcPr>
            <w:tcW w:w="10774" w:type="dxa"/>
            <w:gridSpan w:val="20"/>
          </w:tcPr>
          <w:p w14:paraId="2496E7E6" w14:textId="00A151F5" w:rsidR="00943444" w:rsidRDefault="006D32EF" w:rsidP="00943444">
            <w:pPr>
              <w:ind w:right="-110"/>
            </w:pPr>
            <w:r>
              <w:t>Nie dotyczy</w:t>
            </w:r>
          </w:p>
        </w:tc>
      </w:tr>
      <w:tr w:rsidR="000E4573" w14:paraId="35DAB8F6" w14:textId="77777777" w:rsidTr="00545B92">
        <w:tc>
          <w:tcPr>
            <w:tcW w:w="10774" w:type="dxa"/>
            <w:gridSpan w:val="20"/>
            <w:shd w:val="clear" w:color="auto" w:fill="D9D9D9" w:themeFill="background1" w:themeFillShade="D9"/>
          </w:tcPr>
          <w:p w14:paraId="79E08852" w14:textId="09546515" w:rsidR="000E4573" w:rsidRPr="000E4573" w:rsidRDefault="00C17D74" w:rsidP="008647EB">
            <w:pPr>
              <w:jc w:val="both"/>
            </w:pPr>
            <w:r>
              <w:t xml:space="preserve">6. </w:t>
            </w:r>
            <w:r w:rsidR="000E4573" w:rsidRPr="000E4573">
              <w:t xml:space="preserve">Odpisy uchwał zarządu fundacji </w:t>
            </w:r>
            <w:r w:rsidR="000E4573" w:rsidRPr="00C17D74">
              <w:rPr>
                <w:i/>
              </w:rPr>
              <w:t xml:space="preserve">(należy </w:t>
            </w:r>
            <w:r w:rsidR="008647EB">
              <w:rPr>
                <w:i/>
              </w:rPr>
              <w:t>dołączyć</w:t>
            </w:r>
            <w:r w:rsidR="000E4573" w:rsidRPr="00C17D74">
              <w:rPr>
                <w:i/>
              </w:rPr>
              <w:t xml:space="preserve"> odpisy uchwał zarządu fundacji w formie np. kserokopii, podjętych w okresie sprawozdawczym, którego dotyczy sprawozdanie, bądź wskazać, iż zarząd nie podejmował uchwał)</w:t>
            </w:r>
          </w:p>
        </w:tc>
      </w:tr>
      <w:tr w:rsidR="000E4573" w14:paraId="66094B22" w14:textId="77777777" w:rsidTr="00BB7E86">
        <w:trPr>
          <w:trHeight w:val="1438"/>
        </w:trPr>
        <w:tc>
          <w:tcPr>
            <w:tcW w:w="10774" w:type="dxa"/>
            <w:gridSpan w:val="20"/>
          </w:tcPr>
          <w:p w14:paraId="22F682EC" w14:textId="5774AC04" w:rsidR="00C17D74" w:rsidRDefault="006D32EF">
            <w:r>
              <w:t>Zarząd nie podejmował uchwał.</w:t>
            </w:r>
          </w:p>
        </w:tc>
      </w:tr>
      <w:tr w:rsidR="000E4573" w14:paraId="0CAB0E63" w14:textId="77777777" w:rsidTr="00BB7E86">
        <w:trPr>
          <w:trHeight w:val="703"/>
        </w:trPr>
        <w:tc>
          <w:tcPr>
            <w:tcW w:w="10774" w:type="dxa"/>
            <w:gridSpan w:val="20"/>
            <w:shd w:val="clear" w:color="auto" w:fill="BFBFBF" w:themeFill="background1" w:themeFillShade="BF"/>
            <w:vAlign w:val="center"/>
          </w:tcPr>
          <w:p w14:paraId="0D94486C" w14:textId="77777777" w:rsidR="000E4573" w:rsidRPr="00C17D74" w:rsidRDefault="00C17D74" w:rsidP="00BB7E86">
            <w:pPr>
              <w:rPr>
                <w:b/>
              </w:rPr>
            </w:pPr>
            <w:r w:rsidRPr="00C17D74">
              <w:rPr>
                <w:b/>
              </w:rPr>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BB7E86">
        <w:tc>
          <w:tcPr>
            <w:tcW w:w="6380" w:type="dxa"/>
            <w:gridSpan w:val="8"/>
            <w:vMerge w:val="restart"/>
            <w:shd w:val="clear" w:color="auto" w:fill="D9D9D9" w:themeFill="background1" w:themeFillShade="D9"/>
            <w:vAlign w:val="center"/>
          </w:tcPr>
          <w:p w14:paraId="19539374" w14:textId="77777777" w:rsidR="007F3743" w:rsidRDefault="00C17D74" w:rsidP="00BB7E86">
            <w:r>
              <w:t xml:space="preserve">1. </w:t>
            </w:r>
            <w:r w:rsidR="007F3743">
              <w:t>Łączna kwota uzyskanych przychodów</w:t>
            </w:r>
          </w:p>
        </w:tc>
        <w:tc>
          <w:tcPr>
            <w:tcW w:w="4394" w:type="dxa"/>
            <w:gridSpan w:val="12"/>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C17D74" w14:paraId="0B465192" w14:textId="77777777" w:rsidTr="00BB7E86">
        <w:tc>
          <w:tcPr>
            <w:tcW w:w="6380" w:type="dxa"/>
            <w:gridSpan w:val="8"/>
            <w:vMerge/>
            <w:shd w:val="clear" w:color="auto" w:fill="D9D9D9" w:themeFill="background1" w:themeFillShade="D9"/>
          </w:tcPr>
          <w:p w14:paraId="4FD0805D" w14:textId="77777777" w:rsidR="007F3743" w:rsidRDefault="007F3743" w:rsidP="007F3743">
            <w:pPr>
              <w:jc w:val="center"/>
            </w:pPr>
          </w:p>
        </w:tc>
        <w:tc>
          <w:tcPr>
            <w:tcW w:w="2268"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2126" w:type="dxa"/>
            <w:gridSpan w:val="4"/>
            <w:shd w:val="clear" w:color="auto" w:fill="D9D9D9" w:themeFill="background1" w:themeFillShade="D9"/>
          </w:tcPr>
          <w:p w14:paraId="08C1BB97" w14:textId="77777777" w:rsidR="007F3743" w:rsidRDefault="007F3743" w:rsidP="007F3743">
            <w:pPr>
              <w:jc w:val="center"/>
            </w:pPr>
            <w:r>
              <w:t>Gotówka</w:t>
            </w:r>
          </w:p>
        </w:tc>
      </w:tr>
      <w:tr w:rsidR="00C17D74" w14:paraId="12485234" w14:textId="77777777" w:rsidTr="00BB7E86">
        <w:trPr>
          <w:trHeight w:val="441"/>
        </w:trPr>
        <w:tc>
          <w:tcPr>
            <w:tcW w:w="6380" w:type="dxa"/>
            <w:gridSpan w:val="8"/>
            <w:vMerge/>
            <w:shd w:val="clear" w:color="auto" w:fill="D9D9D9" w:themeFill="background1" w:themeFillShade="D9"/>
          </w:tcPr>
          <w:p w14:paraId="23B40CFB" w14:textId="77777777" w:rsidR="007F3743" w:rsidRDefault="007F3743"/>
        </w:tc>
        <w:tc>
          <w:tcPr>
            <w:tcW w:w="2268" w:type="dxa"/>
            <w:gridSpan w:val="8"/>
          </w:tcPr>
          <w:p w14:paraId="4D62C2D6" w14:textId="062980E0" w:rsidR="007F3743" w:rsidRDefault="006D32EF">
            <w:r>
              <w:t>21000</w:t>
            </w:r>
          </w:p>
        </w:tc>
        <w:tc>
          <w:tcPr>
            <w:tcW w:w="2126" w:type="dxa"/>
            <w:gridSpan w:val="4"/>
          </w:tcPr>
          <w:p w14:paraId="60D97AC9" w14:textId="1E1F34A4" w:rsidR="007F3743" w:rsidRDefault="006D32EF">
            <w:r>
              <w:t>32621</w:t>
            </w:r>
          </w:p>
        </w:tc>
      </w:tr>
      <w:tr w:rsidR="00C17D74" w14:paraId="168D426B" w14:textId="77777777" w:rsidTr="00BB7E86">
        <w:trPr>
          <w:trHeight w:val="458"/>
        </w:trPr>
        <w:tc>
          <w:tcPr>
            <w:tcW w:w="6380"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2268" w:type="dxa"/>
            <w:gridSpan w:val="8"/>
          </w:tcPr>
          <w:p w14:paraId="6CF448E4" w14:textId="2E333DA3" w:rsidR="007F3743" w:rsidRDefault="006D32EF">
            <w:r>
              <w:t>0</w:t>
            </w:r>
          </w:p>
        </w:tc>
        <w:tc>
          <w:tcPr>
            <w:tcW w:w="2126" w:type="dxa"/>
            <w:gridSpan w:val="4"/>
          </w:tcPr>
          <w:p w14:paraId="729D45D7" w14:textId="7ED069AE" w:rsidR="007F3743" w:rsidRDefault="006D32EF">
            <w:r>
              <w:t>0</w:t>
            </w:r>
          </w:p>
        </w:tc>
      </w:tr>
      <w:tr w:rsidR="000756EE" w14:paraId="3D0ADB86" w14:textId="77777777" w:rsidTr="00BB7E86">
        <w:trPr>
          <w:trHeight w:val="407"/>
        </w:trPr>
        <w:tc>
          <w:tcPr>
            <w:tcW w:w="6380"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2268" w:type="dxa"/>
            <w:gridSpan w:val="8"/>
          </w:tcPr>
          <w:p w14:paraId="758840D4" w14:textId="31F7EAA6" w:rsidR="007F3743" w:rsidRDefault="006D32EF">
            <w:r>
              <w:t>0</w:t>
            </w:r>
          </w:p>
        </w:tc>
        <w:tc>
          <w:tcPr>
            <w:tcW w:w="2126" w:type="dxa"/>
            <w:gridSpan w:val="4"/>
          </w:tcPr>
          <w:p w14:paraId="072BF962" w14:textId="0EF1A9F1" w:rsidR="007F3743" w:rsidRDefault="006D32EF">
            <w:r>
              <w:t>0</w:t>
            </w:r>
          </w:p>
        </w:tc>
      </w:tr>
      <w:tr w:rsidR="000756EE" w14:paraId="708575FF" w14:textId="77777777" w:rsidTr="00BB7E86">
        <w:trPr>
          <w:trHeight w:val="428"/>
        </w:trPr>
        <w:tc>
          <w:tcPr>
            <w:tcW w:w="6380"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2268" w:type="dxa"/>
            <w:gridSpan w:val="8"/>
          </w:tcPr>
          <w:p w14:paraId="3071FF8C" w14:textId="1C7345C1" w:rsidR="007F3743" w:rsidRDefault="006D32EF">
            <w:r>
              <w:t>0</w:t>
            </w:r>
          </w:p>
        </w:tc>
        <w:tc>
          <w:tcPr>
            <w:tcW w:w="2126" w:type="dxa"/>
            <w:gridSpan w:val="4"/>
          </w:tcPr>
          <w:p w14:paraId="20657D52" w14:textId="0D47B53D" w:rsidR="007F3743" w:rsidRDefault="006D32EF">
            <w:r>
              <w:t>0</w:t>
            </w:r>
          </w:p>
        </w:tc>
      </w:tr>
      <w:tr w:rsidR="007F3743" w14:paraId="4190E94E" w14:textId="77777777" w:rsidTr="00C17D74">
        <w:trPr>
          <w:trHeight w:val="406"/>
        </w:trPr>
        <w:tc>
          <w:tcPr>
            <w:tcW w:w="10774" w:type="dxa"/>
            <w:gridSpan w:val="20"/>
            <w:shd w:val="clear" w:color="auto" w:fill="D9D9D9" w:themeFill="background1" w:themeFillShade="D9"/>
            <w:vAlign w:val="center"/>
          </w:tcPr>
          <w:p w14:paraId="4B0CB537" w14:textId="77777777" w:rsidR="007F3743" w:rsidRDefault="00C17D74" w:rsidP="00355D9D">
            <w:pPr>
              <w:jc w:val="both"/>
            </w:pPr>
            <w:r>
              <w:lastRenderedPageBreak/>
              <w:t xml:space="preserve">2. </w:t>
            </w:r>
            <w:r w:rsidR="007F3743">
              <w:t>Informacja o źródłach przychodów</w:t>
            </w:r>
          </w:p>
        </w:tc>
      </w:tr>
      <w:tr w:rsidR="00F14119" w14:paraId="544DC531" w14:textId="77777777" w:rsidTr="00BB7E86">
        <w:trPr>
          <w:trHeight w:val="425"/>
        </w:trPr>
        <w:tc>
          <w:tcPr>
            <w:tcW w:w="6380" w:type="dxa"/>
            <w:gridSpan w:val="8"/>
            <w:shd w:val="clear" w:color="auto" w:fill="D9D9D9" w:themeFill="background1" w:themeFillShade="D9"/>
            <w:vAlign w:val="center"/>
          </w:tcPr>
          <w:p w14:paraId="6F532582" w14:textId="77777777" w:rsidR="00117557" w:rsidRDefault="00C17D74" w:rsidP="00355D9D">
            <w:pPr>
              <w:jc w:val="both"/>
            </w:pPr>
            <w:r>
              <w:t xml:space="preserve">a. </w:t>
            </w:r>
            <w:r w:rsidR="00117557">
              <w:t>Przychody z działalności odpłatnej w ramach celów statutowych</w:t>
            </w:r>
          </w:p>
        </w:tc>
        <w:tc>
          <w:tcPr>
            <w:tcW w:w="2268" w:type="dxa"/>
            <w:gridSpan w:val="8"/>
          </w:tcPr>
          <w:p w14:paraId="63D2D3B3" w14:textId="6811288A" w:rsidR="00117557" w:rsidRDefault="006D32EF">
            <w:r>
              <w:t>0</w:t>
            </w:r>
          </w:p>
        </w:tc>
        <w:tc>
          <w:tcPr>
            <w:tcW w:w="2126" w:type="dxa"/>
            <w:gridSpan w:val="4"/>
          </w:tcPr>
          <w:p w14:paraId="2A107463" w14:textId="754D137E" w:rsidR="00117557" w:rsidRDefault="006D32EF">
            <w:r>
              <w:t>0</w:t>
            </w:r>
          </w:p>
        </w:tc>
      </w:tr>
      <w:tr w:rsidR="00F14119" w14:paraId="68520EEC" w14:textId="77777777" w:rsidTr="00BB7E86">
        <w:trPr>
          <w:trHeight w:val="418"/>
        </w:trPr>
        <w:tc>
          <w:tcPr>
            <w:tcW w:w="6380"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2268" w:type="dxa"/>
            <w:gridSpan w:val="8"/>
          </w:tcPr>
          <w:p w14:paraId="095E46F1" w14:textId="28F1AF0D" w:rsidR="00117557" w:rsidRDefault="006D32EF">
            <w:r>
              <w:t>0</w:t>
            </w:r>
          </w:p>
        </w:tc>
        <w:tc>
          <w:tcPr>
            <w:tcW w:w="2126" w:type="dxa"/>
            <w:gridSpan w:val="4"/>
          </w:tcPr>
          <w:p w14:paraId="00D43717" w14:textId="5AD55D50" w:rsidR="00117557" w:rsidRDefault="006D32EF">
            <w:r>
              <w:t>0</w:t>
            </w:r>
          </w:p>
        </w:tc>
      </w:tr>
      <w:tr w:rsidR="00F14119" w14:paraId="0BA307AD" w14:textId="77777777" w:rsidTr="00BB7E86">
        <w:trPr>
          <w:trHeight w:val="396"/>
        </w:trPr>
        <w:tc>
          <w:tcPr>
            <w:tcW w:w="6380"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2268" w:type="dxa"/>
            <w:gridSpan w:val="8"/>
          </w:tcPr>
          <w:p w14:paraId="14BBC4B6" w14:textId="4669ACDD" w:rsidR="00117557" w:rsidRDefault="006D32EF">
            <w:r>
              <w:t>0</w:t>
            </w:r>
          </w:p>
        </w:tc>
        <w:tc>
          <w:tcPr>
            <w:tcW w:w="2126" w:type="dxa"/>
            <w:gridSpan w:val="4"/>
          </w:tcPr>
          <w:p w14:paraId="02763384" w14:textId="5F197C37" w:rsidR="00117557" w:rsidRDefault="006D32EF">
            <w:r>
              <w:t>0</w:t>
            </w:r>
          </w:p>
        </w:tc>
      </w:tr>
      <w:tr w:rsidR="00117557" w14:paraId="0BC69F8B" w14:textId="77777777" w:rsidTr="00BB7E86">
        <w:trPr>
          <w:trHeight w:val="416"/>
        </w:trPr>
        <w:tc>
          <w:tcPr>
            <w:tcW w:w="6380"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2268" w:type="dxa"/>
            <w:gridSpan w:val="8"/>
          </w:tcPr>
          <w:p w14:paraId="6EEFB694" w14:textId="6FBF3354" w:rsidR="00117557" w:rsidRDefault="006D32EF">
            <w:r>
              <w:t>0</w:t>
            </w:r>
          </w:p>
        </w:tc>
        <w:tc>
          <w:tcPr>
            <w:tcW w:w="2126" w:type="dxa"/>
            <w:gridSpan w:val="4"/>
          </w:tcPr>
          <w:p w14:paraId="7D3C4240" w14:textId="15210632" w:rsidR="00117557" w:rsidRDefault="006D32EF">
            <w:r>
              <w:t>0</w:t>
            </w:r>
          </w:p>
        </w:tc>
      </w:tr>
      <w:tr w:rsidR="00117557" w14:paraId="4BE1340D" w14:textId="77777777" w:rsidTr="00BB7E86">
        <w:trPr>
          <w:trHeight w:val="421"/>
        </w:trPr>
        <w:tc>
          <w:tcPr>
            <w:tcW w:w="6380"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2268" w:type="dxa"/>
            <w:gridSpan w:val="8"/>
          </w:tcPr>
          <w:p w14:paraId="73640844" w14:textId="2EF75633" w:rsidR="00117557" w:rsidRDefault="006D32EF">
            <w:r>
              <w:t>0</w:t>
            </w:r>
          </w:p>
        </w:tc>
        <w:tc>
          <w:tcPr>
            <w:tcW w:w="2126" w:type="dxa"/>
            <w:gridSpan w:val="4"/>
          </w:tcPr>
          <w:p w14:paraId="5F9E02E0" w14:textId="61B2B88B" w:rsidR="00117557" w:rsidRDefault="006D32EF">
            <w:r>
              <w:t>0</w:t>
            </w:r>
          </w:p>
        </w:tc>
      </w:tr>
      <w:tr w:rsidR="00117557" w14:paraId="33E364AA" w14:textId="77777777" w:rsidTr="00BB7E86">
        <w:trPr>
          <w:trHeight w:val="414"/>
        </w:trPr>
        <w:tc>
          <w:tcPr>
            <w:tcW w:w="6380" w:type="dxa"/>
            <w:gridSpan w:val="8"/>
            <w:shd w:val="clear" w:color="auto" w:fill="D9D9D9" w:themeFill="background1" w:themeFillShade="D9"/>
            <w:vAlign w:val="center"/>
          </w:tcPr>
          <w:p w14:paraId="1996A70C" w14:textId="77777777" w:rsidR="00117557" w:rsidRDefault="00C17D74" w:rsidP="00355D9D">
            <w:pPr>
              <w:jc w:val="both"/>
            </w:pPr>
            <w:r>
              <w:t xml:space="preserve">f. </w:t>
            </w:r>
            <w:r w:rsidR="00117557">
              <w:t>Z darowizn</w:t>
            </w:r>
          </w:p>
        </w:tc>
        <w:tc>
          <w:tcPr>
            <w:tcW w:w="2268" w:type="dxa"/>
            <w:gridSpan w:val="8"/>
          </w:tcPr>
          <w:p w14:paraId="43934669" w14:textId="0BAE0BCE" w:rsidR="00117557" w:rsidRDefault="006D32EF">
            <w:r>
              <w:t>21000</w:t>
            </w:r>
          </w:p>
        </w:tc>
        <w:tc>
          <w:tcPr>
            <w:tcW w:w="2126" w:type="dxa"/>
            <w:gridSpan w:val="4"/>
          </w:tcPr>
          <w:p w14:paraId="0400F5D3" w14:textId="2F07858D" w:rsidR="00117557" w:rsidRDefault="006D32EF">
            <w:r>
              <w:t>0</w:t>
            </w:r>
          </w:p>
        </w:tc>
      </w:tr>
      <w:tr w:rsidR="00117557" w14:paraId="0F024FFD" w14:textId="77777777" w:rsidTr="00BB7E86">
        <w:trPr>
          <w:trHeight w:val="420"/>
        </w:trPr>
        <w:tc>
          <w:tcPr>
            <w:tcW w:w="6380" w:type="dxa"/>
            <w:gridSpan w:val="8"/>
            <w:shd w:val="clear" w:color="auto" w:fill="D9D9D9" w:themeFill="background1" w:themeFillShade="D9"/>
            <w:vAlign w:val="center"/>
          </w:tcPr>
          <w:p w14:paraId="35998C66" w14:textId="1C98F7CD" w:rsidR="00117557" w:rsidRDefault="00C17D74" w:rsidP="00355D9D">
            <w:pPr>
              <w:jc w:val="both"/>
            </w:pPr>
            <w:r>
              <w:t xml:space="preserve">g. </w:t>
            </w:r>
            <w:r w:rsidR="00117557">
              <w:t>Z innych źródeł</w:t>
            </w:r>
            <w:r>
              <w:t xml:space="preserve"> </w:t>
            </w:r>
            <w:r w:rsidR="006D32EF">
              <w:t>(</w:t>
            </w:r>
            <w:r w:rsidR="006D32EF">
              <w:rPr>
                <w:i/>
              </w:rPr>
              <w:t xml:space="preserve">Zbiórka Publiczna nr 2022/4932) </w:t>
            </w:r>
          </w:p>
        </w:tc>
        <w:tc>
          <w:tcPr>
            <w:tcW w:w="2268" w:type="dxa"/>
            <w:gridSpan w:val="8"/>
          </w:tcPr>
          <w:p w14:paraId="5EABF933" w14:textId="77777777" w:rsidR="00117557" w:rsidRDefault="00117557"/>
        </w:tc>
        <w:tc>
          <w:tcPr>
            <w:tcW w:w="2126" w:type="dxa"/>
            <w:gridSpan w:val="4"/>
          </w:tcPr>
          <w:p w14:paraId="0683F2B2" w14:textId="4EEB00FC" w:rsidR="00117557" w:rsidRDefault="006D32EF">
            <w:r>
              <w:t>32621</w:t>
            </w:r>
          </w:p>
        </w:tc>
      </w:tr>
      <w:tr w:rsidR="00EF65A1" w14:paraId="6DAD9A9C" w14:textId="77777777" w:rsidTr="00C17D74">
        <w:trPr>
          <w:trHeight w:val="412"/>
        </w:trPr>
        <w:tc>
          <w:tcPr>
            <w:tcW w:w="10774" w:type="dxa"/>
            <w:gridSpan w:val="20"/>
            <w:shd w:val="clear" w:color="auto" w:fill="D9D9D9" w:themeFill="background1" w:themeFillShade="D9"/>
            <w:vAlign w:val="center"/>
          </w:tcPr>
          <w:p w14:paraId="66C34EA9" w14:textId="01C9C0D4" w:rsidR="00EF65A1" w:rsidRDefault="00C17D74" w:rsidP="00355D9D">
            <w:pPr>
              <w:jc w:val="both"/>
            </w:pPr>
            <w:r>
              <w:t xml:space="preserve">3. </w:t>
            </w:r>
            <w:r w:rsidR="006F4B77">
              <w:t>Jeżeli prowadzono działalność gospodarczą</w:t>
            </w:r>
          </w:p>
        </w:tc>
      </w:tr>
      <w:tr w:rsidR="00C17D74" w14:paraId="08932AC8" w14:textId="77777777" w:rsidTr="00355D9D">
        <w:trPr>
          <w:trHeight w:val="417"/>
        </w:trPr>
        <w:tc>
          <w:tcPr>
            <w:tcW w:w="8648"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2126" w:type="dxa"/>
            <w:gridSpan w:val="4"/>
          </w:tcPr>
          <w:p w14:paraId="0888F106" w14:textId="6217A91B" w:rsidR="00EF65A1" w:rsidRDefault="006D32EF">
            <w:r>
              <w:t>Nie dotyczy</w:t>
            </w:r>
          </w:p>
        </w:tc>
      </w:tr>
      <w:tr w:rsidR="00C17D74" w14:paraId="691D7808" w14:textId="77777777" w:rsidTr="00BB7E86">
        <w:trPr>
          <w:trHeight w:val="818"/>
        </w:trPr>
        <w:tc>
          <w:tcPr>
            <w:tcW w:w="8648" w:type="dxa"/>
            <w:gridSpan w:val="16"/>
            <w:shd w:val="clear" w:color="auto" w:fill="D9D9D9" w:themeFill="background1" w:themeFillShade="D9"/>
            <w:vAlign w:val="center"/>
          </w:tcPr>
          <w:p w14:paraId="10DCE598" w14:textId="77777777" w:rsidR="00EF65A1" w:rsidRPr="00EF65A1" w:rsidRDefault="00C17D74" w:rsidP="00355D9D">
            <w:pPr>
              <w:jc w:val="both"/>
            </w:pPr>
            <w:r>
              <w:t>b. P</w:t>
            </w:r>
            <w:r w:rsidR="00EF65A1" w:rsidRPr="00EF65A1">
              <w:t>rocentowy stosunek przychodu osiągniętego z działalności gospodarczej do przychodu osiągniętego z pozostałych źródeł</w:t>
            </w:r>
          </w:p>
        </w:tc>
        <w:tc>
          <w:tcPr>
            <w:tcW w:w="2126" w:type="dxa"/>
            <w:gridSpan w:val="4"/>
          </w:tcPr>
          <w:p w14:paraId="0560AEC5" w14:textId="1D4C094F" w:rsidR="00EF65A1" w:rsidRDefault="006D32EF">
            <w:r>
              <w:t>Nie dotyczy</w:t>
            </w:r>
          </w:p>
        </w:tc>
      </w:tr>
      <w:tr w:rsidR="00EF65A1" w14:paraId="5A227E64" w14:textId="77777777" w:rsidTr="00BB7E86">
        <w:trPr>
          <w:trHeight w:val="432"/>
        </w:trPr>
        <w:tc>
          <w:tcPr>
            <w:tcW w:w="10774" w:type="dxa"/>
            <w:gridSpan w:val="20"/>
            <w:shd w:val="clear" w:color="auto" w:fill="BFBFBF" w:themeFill="background1" w:themeFillShade="BF"/>
            <w:vAlign w:val="center"/>
          </w:tcPr>
          <w:p w14:paraId="2A92BB27" w14:textId="77777777" w:rsidR="00EF65A1" w:rsidRPr="00C17D74" w:rsidRDefault="00C17D74" w:rsidP="00BB7E86">
            <w:pPr>
              <w:rPr>
                <w:b/>
              </w:rPr>
            </w:pPr>
            <w:r w:rsidRPr="00C17D74">
              <w:rPr>
                <w:b/>
              </w:rPr>
              <w:t xml:space="preserve">IV. </w:t>
            </w:r>
            <w:r w:rsidR="00EF65A1" w:rsidRPr="00C17D74">
              <w:rPr>
                <w:b/>
              </w:rPr>
              <w:t>Informacja o poniesionych kosztach w okresie sprawozdawczym</w:t>
            </w:r>
          </w:p>
        </w:tc>
      </w:tr>
      <w:tr w:rsidR="00EF65A1" w14:paraId="7F913308" w14:textId="77777777" w:rsidTr="00BB7E86">
        <w:tc>
          <w:tcPr>
            <w:tcW w:w="6380" w:type="dxa"/>
            <w:gridSpan w:val="8"/>
            <w:vMerge w:val="restart"/>
            <w:shd w:val="clear" w:color="auto" w:fill="D9D9D9" w:themeFill="background1" w:themeFillShade="D9"/>
            <w:vAlign w:val="center"/>
          </w:tcPr>
          <w:p w14:paraId="78579725" w14:textId="77777777" w:rsidR="00EF65A1" w:rsidRDefault="00C17D74" w:rsidP="00BB7E86">
            <w:r>
              <w:t xml:space="preserve">1. </w:t>
            </w:r>
            <w:r w:rsidR="00EF65A1">
              <w:t>Koszty fundacji ogółem</w:t>
            </w:r>
          </w:p>
        </w:tc>
        <w:tc>
          <w:tcPr>
            <w:tcW w:w="4394" w:type="dxa"/>
            <w:gridSpan w:val="12"/>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EF65A1" w14:paraId="2E5AA7A2" w14:textId="77777777" w:rsidTr="00BB7E86">
        <w:tc>
          <w:tcPr>
            <w:tcW w:w="6380" w:type="dxa"/>
            <w:gridSpan w:val="8"/>
            <w:vMerge/>
            <w:shd w:val="clear" w:color="auto" w:fill="D9D9D9" w:themeFill="background1" w:themeFillShade="D9"/>
          </w:tcPr>
          <w:p w14:paraId="005FC2BB" w14:textId="77777777" w:rsidR="00EF65A1" w:rsidRDefault="00EF65A1" w:rsidP="00EF65A1"/>
        </w:tc>
        <w:tc>
          <w:tcPr>
            <w:tcW w:w="2268"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2126" w:type="dxa"/>
            <w:gridSpan w:val="4"/>
            <w:shd w:val="clear" w:color="auto" w:fill="D9D9D9" w:themeFill="background1" w:themeFillShade="D9"/>
          </w:tcPr>
          <w:p w14:paraId="3DEFAA07" w14:textId="77777777" w:rsidR="00EF65A1" w:rsidRPr="00B82487" w:rsidRDefault="00EF65A1" w:rsidP="00EF65A1">
            <w:pPr>
              <w:jc w:val="center"/>
            </w:pPr>
            <w:r w:rsidRPr="00B82487">
              <w:t>Gotówka</w:t>
            </w:r>
          </w:p>
        </w:tc>
      </w:tr>
      <w:tr w:rsidR="00EF65A1" w14:paraId="1D0ECB05" w14:textId="77777777" w:rsidTr="00BB7E86">
        <w:trPr>
          <w:trHeight w:val="406"/>
        </w:trPr>
        <w:tc>
          <w:tcPr>
            <w:tcW w:w="6380" w:type="dxa"/>
            <w:gridSpan w:val="8"/>
            <w:vMerge/>
            <w:shd w:val="clear" w:color="auto" w:fill="D9D9D9" w:themeFill="background1" w:themeFillShade="D9"/>
          </w:tcPr>
          <w:p w14:paraId="66DDCA91" w14:textId="77777777" w:rsidR="00EF65A1" w:rsidRDefault="00EF65A1" w:rsidP="00EF65A1"/>
        </w:tc>
        <w:tc>
          <w:tcPr>
            <w:tcW w:w="2268" w:type="dxa"/>
            <w:gridSpan w:val="8"/>
          </w:tcPr>
          <w:p w14:paraId="65B0F8E9" w14:textId="78D1E51D" w:rsidR="00EF65A1" w:rsidRDefault="006D32EF" w:rsidP="00EF65A1">
            <w:r>
              <w:t>45868,79</w:t>
            </w:r>
          </w:p>
        </w:tc>
        <w:tc>
          <w:tcPr>
            <w:tcW w:w="2126" w:type="dxa"/>
            <w:gridSpan w:val="4"/>
          </w:tcPr>
          <w:p w14:paraId="5149F37C" w14:textId="274F78F5" w:rsidR="00EF65A1" w:rsidRDefault="006D32EF" w:rsidP="00EF65A1">
            <w:r>
              <w:t>0</w:t>
            </w:r>
          </w:p>
        </w:tc>
      </w:tr>
      <w:tr w:rsidR="002D1115" w14:paraId="07926015" w14:textId="77777777" w:rsidTr="00BB7E86">
        <w:trPr>
          <w:trHeight w:val="435"/>
        </w:trPr>
        <w:tc>
          <w:tcPr>
            <w:tcW w:w="6380"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2268" w:type="dxa"/>
            <w:gridSpan w:val="8"/>
          </w:tcPr>
          <w:p w14:paraId="1F979846" w14:textId="41D02B97" w:rsidR="00EF65A1" w:rsidRDefault="006D32EF" w:rsidP="00EF65A1">
            <w:r>
              <w:t>45639,8</w:t>
            </w:r>
          </w:p>
        </w:tc>
        <w:tc>
          <w:tcPr>
            <w:tcW w:w="2126" w:type="dxa"/>
            <w:gridSpan w:val="4"/>
          </w:tcPr>
          <w:p w14:paraId="15B97A37" w14:textId="7C329D0B" w:rsidR="00EF65A1" w:rsidRDefault="006D32EF" w:rsidP="00EF65A1">
            <w:r>
              <w:t>0</w:t>
            </w:r>
          </w:p>
        </w:tc>
      </w:tr>
      <w:tr w:rsidR="002D1115" w14:paraId="2D02D353" w14:textId="77777777" w:rsidTr="00BB7E86">
        <w:trPr>
          <w:trHeight w:val="413"/>
        </w:trPr>
        <w:tc>
          <w:tcPr>
            <w:tcW w:w="6380" w:type="dxa"/>
            <w:gridSpan w:val="8"/>
            <w:shd w:val="clear" w:color="auto" w:fill="D9D9D9" w:themeFill="background1" w:themeFillShade="D9"/>
            <w:vAlign w:val="center"/>
          </w:tcPr>
          <w:p w14:paraId="157CBFC7" w14:textId="37790826" w:rsidR="00EF65A1" w:rsidRDefault="00C17D74" w:rsidP="008647EB">
            <w:pPr>
              <w:jc w:val="both"/>
            </w:pPr>
            <w:r>
              <w:t xml:space="preserve">b. </w:t>
            </w:r>
            <w:r w:rsidR="008647EB">
              <w:t xml:space="preserve">Koszty administracyjne </w:t>
            </w:r>
            <w:r w:rsidR="008647EB" w:rsidRPr="00C17D74">
              <w:rPr>
                <w:i/>
              </w:rPr>
              <w:t>(czynsze, opłaty pocztowe, telefoniczne</w:t>
            </w:r>
            <w:r w:rsidR="008647EB">
              <w:rPr>
                <w:i/>
              </w:rPr>
              <w:t xml:space="preserve"> </w:t>
            </w:r>
            <w:r w:rsidR="008647EB" w:rsidRPr="00C17D74">
              <w:rPr>
                <w:i/>
              </w:rPr>
              <w:t>itp.)</w:t>
            </w:r>
          </w:p>
        </w:tc>
        <w:tc>
          <w:tcPr>
            <w:tcW w:w="2268" w:type="dxa"/>
            <w:gridSpan w:val="8"/>
          </w:tcPr>
          <w:p w14:paraId="6DD5E6F8" w14:textId="01B38320" w:rsidR="00EF65A1" w:rsidRDefault="006D32EF" w:rsidP="00EF65A1">
            <w:r>
              <w:t>228,99</w:t>
            </w:r>
          </w:p>
        </w:tc>
        <w:tc>
          <w:tcPr>
            <w:tcW w:w="2126" w:type="dxa"/>
            <w:gridSpan w:val="4"/>
          </w:tcPr>
          <w:p w14:paraId="420AA258" w14:textId="5EBA0278" w:rsidR="00EF65A1" w:rsidRDefault="006D32EF" w:rsidP="00EF65A1">
            <w:r>
              <w:t>0</w:t>
            </w:r>
          </w:p>
        </w:tc>
      </w:tr>
      <w:tr w:rsidR="00EF65A1" w14:paraId="207F7E84" w14:textId="77777777" w:rsidTr="00BB7E86">
        <w:trPr>
          <w:trHeight w:val="529"/>
        </w:trPr>
        <w:tc>
          <w:tcPr>
            <w:tcW w:w="6380" w:type="dxa"/>
            <w:gridSpan w:val="8"/>
            <w:shd w:val="clear" w:color="auto" w:fill="D9D9D9" w:themeFill="background1" w:themeFillShade="D9"/>
            <w:vAlign w:val="center"/>
          </w:tcPr>
          <w:p w14:paraId="6071EA52" w14:textId="37DFB1FC" w:rsidR="00EF65A1" w:rsidRDefault="00C17D74" w:rsidP="00355D9D">
            <w:pPr>
              <w:jc w:val="both"/>
            </w:pPr>
            <w:r>
              <w:t xml:space="preserve">c. </w:t>
            </w:r>
            <w:r w:rsidR="008647EB">
              <w:t>Koszty działalności gospodarczej</w:t>
            </w:r>
          </w:p>
        </w:tc>
        <w:tc>
          <w:tcPr>
            <w:tcW w:w="2268" w:type="dxa"/>
            <w:gridSpan w:val="8"/>
          </w:tcPr>
          <w:p w14:paraId="0D373D75" w14:textId="20FD9701" w:rsidR="00EF65A1" w:rsidRDefault="006D32EF" w:rsidP="00EF65A1">
            <w:r>
              <w:t>0</w:t>
            </w:r>
          </w:p>
        </w:tc>
        <w:tc>
          <w:tcPr>
            <w:tcW w:w="2126" w:type="dxa"/>
            <w:gridSpan w:val="4"/>
          </w:tcPr>
          <w:p w14:paraId="1B3D7A09" w14:textId="3B96D0F0" w:rsidR="00EF65A1" w:rsidRDefault="006D32EF" w:rsidP="00EF65A1">
            <w:r>
              <w:t>0</w:t>
            </w:r>
          </w:p>
        </w:tc>
      </w:tr>
      <w:tr w:rsidR="00EF65A1" w14:paraId="01343617" w14:textId="77777777" w:rsidTr="00BB7E86">
        <w:trPr>
          <w:trHeight w:val="428"/>
        </w:trPr>
        <w:tc>
          <w:tcPr>
            <w:tcW w:w="6380"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2268" w:type="dxa"/>
            <w:gridSpan w:val="8"/>
          </w:tcPr>
          <w:p w14:paraId="72E9557A" w14:textId="23DA5D48" w:rsidR="00EF65A1" w:rsidRDefault="006D32EF" w:rsidP="00EF65A1">
            <w:r>
              <w:t>0</w:t>
            </w:r>
          </w:p>
        </w:tc>
        <w:tc>
          <w:tcPr>
            <w:tcW w:w="2126" w:type="dxa"/>
            <w:gridSpan w:val="4"/>
          </w:tcPr>
          <w:p w14:paraId="7C81234D" w14:textId="0B3961AF" w:rsidR="00EF65A1" w:rsidRDefault="006D32EF" w:rsidP="00EF65A1">
            <w:r>
              <w:t>0</w:t>
            </w:r>
          </w:p>
        </w:tc>
      </w:tr>
      <w:tr w:rsidR="00EF65A1" w14:paraId="1CDA9A43" w14:textId="77777777" w:rsidTr="00BB7E86">
        <w:trPr>
          <w:trHeight w:val="420"/>
        </w:trPr>
        <w:tc>
          <w:tcPr>
            <w:tcW w:w="10774" w:type="dxa"/>
            <w:gridSpan w:val="20"/>
            <w:shd w:val="clear" w:color="auto" w:fill="BFBFBF" w:themeFill="background1" w:themeFillShade="BF"/>
            <w:vAlign w:val="center"/>
          </w:tcPr>
          <w:p w14:paraId="4B0BC03C" w14:textId="77777777" w:rsidR="00EF65A1" w:rsidRPr="00C17D74" w:rsidRDefault="00C17D74" w:rsidP="00BB7E86">
            <w:pPr>
              <w:rPr>
                <w:b/>
              </w:rPr>
            </w:pPr>
            <w:r w:rsidRPr="00C17D74">
              <w:rPr>
                <w:b/>
              </w:rPr>
              <w:t xml:space="preserve">V. </w:t>
            </w:r>
            <w:r w:rsidR="00EF65A1" w:rsidRPr="00C17D74">
              <w:rPr>
                <w:b/>
              </w:rPr>
              <w:t>Informacja o zatrudnieniu i wynagrodzeniu</w:t>
            </w:r>
          </w:p>
        </w:tc>
      </w:tr>
      <w:tr w:rsidR="00076548" w14:paraId="27C6CA27" w14:textId="77777777" w:rsidTr="00BB7E86">
        <w:trPr>
          <w:trHeight w:val="1556"/>
        </w:trPr>
        <w:tc>
          <w:tcPr>
            <w:tcW w:w="6380" w:type="dxa"/>
            <w:gridSpan w:val="8"/>
            <w:shd w:val="clear" w:color="auto" w:fill="D9D9D9" w:themeFill="background1" w:themeFillShade="D9"/>
            <w:vAlign w:val="center"/>
          </w:tcPr>
          <w:p w14:paraId="095CC0D4" w14:textId="066D9224" w:rsidR="00076548" w:rsidRDefault="0082579B" w:rsidP="0082579B">
            <w:pPr>
              <w:jc w:val="both"/>
            </w:pPr>
            <w:r>
              <w:t xml:space="preserve">1. </w:t>
            </w:r>
            <w:r w:rsidR="008647EB">
              <w:t xml:space="preserve">Liczba osób </w:t>
            </w:r>
            <w:r w:rsidR="00076548">
              <w:t xml:space="preserve">zatrudniona </w:t>
            </w:r>
            <w:r w:rsidR="008647EB">
              <w:t xml:space="preserve">w fundacji </w:t>
            </w:r>
            <w:r w:rsidR="00076548">
              <w:t>na podstawie stosunku pracy</w:t>
            </w:r>
            <w:r w:rsidR="008E2B56">
              <w:t xml:space="preserve"> </w:t>
            </w:r>
            <w:r w:rsidR="008E2B56" w:rsidRPr="0082579B">
              <w:rPr>
                <w:i/>
              </w:rPr>
              <w:t>(wg zajmowanego stanowiska)</w:t>
            </w:r>
          </w:p>
        </w:tc>
        <w:tc>
          <w:tcPr>
            <w:tcW w:w="4394" w:type="dxa"/>
            <w:gridSpan w:val="12"/>
          </w:tcPr>
          <w:p w14:paraId="465E393E" w14:textId="336537D6" w:rsidR="00076548" w:rsidRDefault="006D32EF" w:rsidP="00355D9D">
            <w:r>
              <w:t>0</w:t>
            </w:r>
          </w:p>
        </w:tc>
      </w:tr>
      <w:tr w:rsidR="00076548" w14:paraId="5D038941" w14:textId="77777777" w:rsidTr="00BB7E86">
        <w:trPr>
          <w:trHeight w:val="560"/>
        </w:trPr>
        <w:tc>
          <w:tcPr>
            <w:tcW w:w="6380" w:type="dxa"/>
            <w:gridSpan w:val="8"/>
            <w:shd w:val="clear" w:color="auto" w:fill="D9D9D9" w:themeFill="background1" w:themeFillShade="D9"/>
            <w:vAlign w:val="center"/>
          </w:tcPr>
          <w:p w14:paraId="104610B7" w14:textId="198D9F1F" w:rsidR="00076548" w:rsidRDefault="00B82487" w:rsidP="00355D9D">
            <w:pPr>
              <w:jc w:val="both"/>
            </w:pPr>
            <w:r>
              <w:t>a</w:t>
            </w:r>
            <w:r w:rsidR="0082579B">
              <w:t xml:space="preserve">. </w:t>
            </w:r>
            <w:r w:rsidR="00105DD2">
              <w:t>Liczba osób zatrudniona wyłącznie w działalności gospodarczej</w:t>
            </w:r>
          </w:p>
        </w:tc>
        <w:tc>
          <w:tcPr>
            <w:tcW w:w="4394" w:type="dxa"/>
            <w:gridSpan w:val="12"/>
          </w:tcPr>
          <w:p w14:paraId="6AFBE816" w14:textId="4D1BEE99" w:rsidR="00076548" w:rsidRDefault="006D32EF" w:rsidP="00355D9D">
            <w:r>
              <w:t>0</w:t>
            </w:r>
          </w:p>
        </w:tc>
      </w:tr>
      <w:tr w:rsidR="00105DD2" w14:paraId="7CFCDCDC" w14:textId="77777777" w:rsidTr="00BB7E86">
        <w:trPr>
          <w:trHeight w:val="714"/>
        </w:trPr>
        <w:tc>
          <w:tcPr>
            <w:tcW w:w="6380" w:type="dxa"/>
            <w:gridSpan w:val="8"/>
            <w:shd w:val="clear" w:color="auto" w:fill="D9D9D9" w:themeFill="background1" w:themeFillShade="D9"/>
            <w:vAlign w:val="center"/>
          </w:tcPr>
          <w:p w14:paraId="6BB566CA" w14:textId="77777777" w:rsidR="00105DD2" w:rsidRDefault="0082579B" w:rsidP="0082579B">
            <w:pPr>
              <w:jc w:val="both"/>
            </w:pPr>
            <w:r>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4394" w:type="dxa"/>
            <w:gridSpan w:val="12"/>
            <w:vAlign w:val="center"/>
          </w:tcPr>
          <w:p w14:paraId="29354DF8" w14:textId="439D45F7" w:rsidR="00105DD2" w:rsidRDefault="006D32EF" w:rsidP="00B82487">
            <w:r>
              <w:t>0</w:t>
            </w:r>
          </w:p>
        </w:tc>
      </w:tr>
      <w:tr w:rsidR="00105DD2" w14:paraId="16258D3A" w14:textId="77777777" w:rsidTr="00BB7E86">
        <w:trPr>
          <w:trHeight w:val="1266"/>
        </w:trPr>
        <w:tc>
          <w:tcPr>
            <w:tcW w:w="6380"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4394" w:type="dxa"/>
            <w:gridSpan w:val="12"/>
            <w:vAlign w:val="center"/>
          </w:tcPr>
          <w:p w14:paraId="42CB8E79" w14:textId="0391DB2B" w:rsidR="00887C85" w:rsidRDefault="006D32EF" w:rsidP="00B82487">
            <w:r>
              <w:t>0</w:t>
            </w:r>
          </w:p>
        </w:tc>
      </w:tr>
      <w:tr w:rsidR="00105DD2" w14:paraId="10C55838" w14:textId="77777777" w:rsidTr="00BB7E86">
        <w:trPr>
          <w:trHeight w:val="546"/>
        </w:trPr>
        <w:tc>
          <w:tcPr>
            <w:tcW w:w="6380" w:type="dxa"/>
            <w:gridSpan w:val="8"/>
            <w:shd w:val="clear" w:color="auto" w:fill="D9D9D9" w:themeFill="background1" w:themeFillShade="D9"/>
            <w:vAlign w:val="center"/>
          </w:tcPr>
          <w:p w14:paraId="39A7B8AC" w14:textId="28670335" w:rsidR="0082579B" w:rsidRDefault="0082579B" w:rsidP="0082579B">
            <w:r>
              <w:t xml:space="preserve">b. </w:t>
            </w:r>
            <w:r w:rsidR="003968F4">
              <w:t>Z tytułu umów zlecenia</w:t>
            </w:r>
          </w:p>
        </w:tc>
        <w:tc>
          <w:tcPr>
            <w:tcW w:w="4394" w:type="dxa"/>
            <w:gridSpan w:val="12"/>
            <w:vAlign w:val="center"/>
          </w:tcPr>
          <w:p w14:paraId="726466B6" w14:textId="0D91AA36" w:rsidR="00105DD2" w:rsidRDefault="006D32EF" w:rsidP="00B82487">
            <w:r>
              <w:t>0</w:t>
            </w:r>
          </w:p>
        </w:tc>
      </w:tr>
      <w:tr w:rsidR="00105DD2" w14:paraId="4544A5C9" w14:textId="77777777" w:rsidTr="00BB7E86">
        <w:trPr>
          <w:trHeight w:val="1419"/>
        </w:trPr>
        <w:tc>
          <w:tcPr>
            <w:tcW w:w="6380" w:type="dxa"/>
            <w:gridSpan w:val="8"/>
            <w:shd w:val="clear" w:color="auto" w:fill="D9D9D9" w:themeFill="background1" w:themeFillShade="D9"/>
          </w:tcPr>
          <w:p w14:paraId="7DD618CF" w14:textId="691E1597"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251EA4">
              <w:rPr>
                <w:i/>
              </w:rPr>
              <w:br/>
            </w:r>
            <w:r w:rsidR="00105DD2" w:rsidRPr="0082579B">
              <w:rPr>
                <w:i/>
              </w:rPr>
              <w:t>i inne świadczenia)</w:t>
            </w:r>
          </w:p>
        </w:tc>
        <w:tc>
          <w:tcPr>
            <w:tcW w:w="4394" w:type="dxa"/>
            <w:gridSpan w:val="12"/>
          </w:tcPr>
          <w:p w14:paraId="1982AD72" w14:textId="283B85D4" w:rsidR="00105DD2" w:rsidRDefault="006D32EF" w:rsidP="00B82487">
            <w:r>
              <w:t>0</w:t>
            </w:r>
          </w:p>
        </w:tc>
      </w:tr>
      <w:tr w:rsidR="008E2B56" w14:paraId="196ACFAD" w14:textId="77777777" w:rsidTr="00BB7E86">
        <w:trPr>
          <w:trHeight w:val="1132"/>
        </w:trPr>
        <w:tc>
          <w:tcPr>
            <w:tcW w:w="6380"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4394" w:type="dxa"/>
            <w:gridSpan w:val="12"/>
          </w:tcPr>
          <w:p w14:paraId="07A67F35" w14:textId="0E89CFF0" w:rsidR="008E2B56" w:rsidRDefault="006D32EF" w:rsidP="00B82487">
            <w:r>
              <w:t>0</w:t>
            </w:r>
          </w:p>
        </w:tc>
      </w:tr>
      <w:tr w:rsidR="008E2B56" w14:paraId="74CD461B" w14:textId="77777777" w:rsidTr="00BB7E86">
        <w:trPr>
          <w:trHeight w:val="685"/>
        </w:trPr>
        <w:tc>
          <w:tcPr>
            <w:tcW w:w="10774" w:type="dxa"/>
            <w:gridSpan w:val="20"/>
            <w:shd w:val="clear" w:color="auto" w:fill="BFBFBF" w:themeFill="background1" w:themeFillShade="BF"/>
            <w:vAlign w:val="center"/>
          </w:tcPr>
          <w:p w14:paraId="31ADD4E6" w14:textId="77777777" w:rsidR="008E2B56" w:rsidRPr="0082579B" w:rsidRDefault="0082579B" w:rsidP="00BB7E86">
            <w:pPr>
              <w:rPr>
                <w:b/>
              </w:rPr>
            </w:pPr>
            <w:r w:rsidRPr="0082579B">
              <w:rPr>
                <w:b/>
              </w:rPr>
              <w:lastRenderedPageBreak/>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957BF0" w14:paraId="682B64A9" w14:textId="77777777" w:rsidTr="00BB7E86">
        <w:trPr>
          <w:trHeight w:val="614"/>
        </w:trPr>
        <w:tc>
          <w:tcPr>
            <w:tcW w:w="6947" w:type="dxa"/>
            <w:gridSpan w:val="11"/>
            <w:shd w:val="clear" w:color="auto" w:fill="D9D9D9" w:themeFill="background1" w:themeFillShade="D9"/>
            <w:vAlign w:val="center"/>
          </w:tcPr>
          <w:p w14:paraId="02076FC0" w14:textId="5B8969A8" w:rsidR="008E2B56" w:rsidRDefault="0082579B" w:rsidP="00BB7E86">
            <w:r>
              <w:t xml:space="preserve">1. </w:t>
            </w:r>
            <w:r w:rsidR="004E0ABA">
              <w:t>Fundacja udzielała pożyczek pieniężnych</w:t>
            </w:r>
            <w:r w:rsidR="00B82487">
              <w:t xml:space="preserve"> </w:t>
            </w:r>
            <w:r w:rsidR="00B82487" w:rsidRPr="00545B92">
              <w:rPr>
                <w:i/>
              </w:rPr>
              <w:t>(zaznaczyć odpowiednie</w:t>
            </w:r>
            <w:r w:rsidR="000A5042">
              <w:rPr>
                <w:i/>
              </w:rPr>
              <w:t xml:space="preserve"> pole</w:t>
            </w:r>
            <w:r w:rsidR="00B82487" w:rsidRPr="00545B92">
              <w:rPr>
                <w:i/>
              </w:rPr>
              <w:t>)</w:t>
            </w:r>
          </w:p>
        </w:tc>
        <w:tc>
          <w:tcPr>
            <w:tcW w:w="927" w:type="dxa"/>
            <w:gridSpan w:val="3"/>
            <w:shd w:val="clear" w:color="auto" w:fill="D9D9D9" w:themeFill="background1" w:themeFillShade="D9"/>
            <w:vAlign w:val="center"/>
          </w:tcPr>
          <w:p w14:paraId="7256C8A0" w14:textId="77777777" w:rsidR="008E2B56" w:rsidRPr="00355D9D" w:rsidRDefault="004E0ABA" w:rsidP="00BB7E86">
            <w:pPr>
              <w:rPr>
                <w:b/>
              </w:rPr>
            </w:pPr>
            <w:r w:rsidRPr="00355D9D">
              <w:rPr>
                <w:b/>
              </w:rPr>
              <w:t>NIE</w:t>
            </w:r>
          </w:p>
        </w:tc>
        <w:tc>
          <w:tcPr>
            <w:tcW w:w="968" w:type="dxa"/>
            <w:gridSpan w:val="3"/>
            <w:vAlign w:val="center"/>
          </w:tcPr>
          <w:p w14:paraId="065BA4F5" w14:textId="57FAED52" w:rsidR="008E2B56" w:rsidRDefault="006D32EF" w:rsidP="00BB7E86">
            <w:r>
              <w:t>X</w:t>
            </w:r>
          </w:p>
        </w:tc>
        <w:tc>
          <w:tcPr>
            <w:tcW w:w="988" w:type="dxa"/>
            <w:gridSpan w:val="2"/>
            <w:shd w:val="clear" w:color="auto" w:fill="D9D9D9" w:themeFill="background1" w:themeFillShade="D9"/>
            <w:vAlign w:val="center"/>
          </w:tcPr>
          <w:p w14:paraId="04D3F4BE" w14:textId="77777777" w:rsidR="008E2B56" w:rsidRPr="00355D9D" w:rsidRDefault="004E0ABA" w:rsidP="00BB7E86">
            <w:pPr>
              <w:rPr>
                <w:b/>
              </w:rPr>
            </w:pPr>
            <w:r w:rsidRPr="00355D9D">
              <w:rPr>
                <w:b/>
              </w:rPr>
              <w:t>TAK</w:t>
            </w:r>
          </w:p>
        </w:tc>
        <w:tc>
          <w:tcPr>
            <w:tcW w:w="944" w:type="dxa"/>
            <w:vAlign w:val="center"/>
          </w:tcPr>
          <w:p w14:paraId="5260D72B" w14:textId="77777777" w:rsidR="008E2B56" w:rsidRDefault="008E2B56" w:rsidP="00BB7E86"/>
        </w:tc>
      </w:tr>
      <w:tr w:rsidR="004E0ABA" w14:paraId="732CE709" w14:textId="77777777" w:rsidTr="00BB7E86">
        <w:trPr>
          <w:trHeight w:val="822"/>
        </w:trPr>
        <w:tc>
          <w:tcPr>
            <w:tcW w:w="6380" w:type="dxa"/>
            <w:gridSpan w:val="8"/>
            <w:shd w:val="clear" w:color="auto" w:fill="D9D9D9" w:themeFill="background1" w:themeFillShade="D9"/>
            <w:vAlign w:val="center"/>
          </w:tcPr>
          <w:p w14:paraId="63C191A4" w14:textId="77777777" w:rsidR="004E0ABA" w:rsidRDefault="0082579B" w:rsidP="00BB7E86">
            <w:r>
              <w:t xml:space="preserve">2. </w:t>
            </w:r>
            <w:r w:rsidR="004E0ABA">
              <w:t>Wysokość udzielonych pożyczek pieniężnych</w:t>
            </w:r>
          </w:p>
        </w:tc>
        <w:tc>
          <w:tcPr>
            <w:tcW w:w="4394" w:type="dxa"/>
            <w:gridSpan w:val="12"/>
          </w:tcPr>
          <w:p w14:paraId="13FD3026" w14:textId="451FC135" w:rsidR="004E0ABA" w:rsidRDefault="006D32EF">
            <w:r>
              <w:t>Nie dotyczy</w:t>
            </w:r>
          </w:p>
        </w:tc>
      </w:tr>
      <w:tr w:rsidR="00B82487" w14:paraId="7963B076" w14:textId="77777777" w:rsidTr="00BB7E86">
        <w:trPr>
          <w:trHeight w:val="1548"/>
        </w:trPr>
        <w:tc>
          <w:tcPr>
            <w:tcW w:w="6380" w:type="dxa"/>
            <w:gridSpan w:val="8"/>
            <w:shd w:val="clear" w:color="auto" w:fill="D9D9D9" w:themeFill="background1" w:themeFillShade="D9"/>
            <w:vAlign w:val="center"/>
          </w:tcPr>
          <w:p w14:paraId="29144383" w14:textId="312E7163" w:rsidR="00B82487" w:rsidRDefault="00B82487" w:rsidP="00BB7E86">
            <w:r>
              <w:t>3. Wskazanie pożyczkobiorców i warunków przyznania pożyczek</w:t>
            </w:r>
            <w:r w:rsidR="003968F4">
              <w:t xml:space="preserve"> pieniężnych</w:t>
            </w:r>
          </w:p>
        </w:tc>
        <w:tc>
          <w:tcPr>
            <w:tcW w:w="4394" w:type="dxa"/>
            <w:gridSpan w:val="12"/>
            <w:shd w:val="clear" w:color="auto" w:fill="FFFFFF" w:themeFill="background1"/>
          </w:tcPr>
          <w:p w14:paraId="096EC40C" w14:textId="7280800A" w:rsidR="00B82487" w:rsidRDefault="006D32EF">
            <w:r>
              <w:t>Nie dotyczy</w:t>
            </w:r>
          </w:p>
        </w:tc>
      </w:tr>
      <w:tr w:rsidR="004E0ABA" w14:paraId="54AEC5EF" w14:textId="77777777" w:rsidTr="00BB7E86">
        <w:trPr>
          <w:trHeight w:val="1682"/>
        </w:trPr>
        <w:tc>
          <w:tcPr>
            <w:tcW w:w="6380" w:type="dxa"/>
            <w:gridSpan w:val="8"/>
            <w:shd w:val="clear" w:color="auto" w:fill="D9D9D9" w:themeFill="background1" w:themeFillShade="D9"/>
            <w:vAlign w:val="center"/>
          </w:tcPr>
          <w:p w14:paraId="1CA83E2E" w14:textId="13C4BDAB" w:rsidR="004E0ABA" w:rsidRDefault="00B82487" w:rsidP="00BB7E86">
            <w:r>
              <w:t>4</w:t>
            </w:r>
            <w:r w:rsidR="0082579B">
              <w:t xml:space="preserve">. </w:t>
            </w:r>
            <w:r w:rsidR="004E0ABA">
              <w:t xml:space="preserve">Statutowa podstawa </w:t>
            </w:r>
            <w:r w:rsidR="00CC7668">
              <w:t xml:space="preserve">udzielenia </w:t>
            </w:r>
            <w:r w:rsidR="004E0ABA">
              <w:t>pożyczek pieniężnych</w:t>
            </w:r>
          </w:p>
        </w:tc>
        <w:tc>
          <w:tcPr>
            <w:tcW w:w="4394" w:type="dxa"/>
            <w:gridSpan w:val="12"/>
          </w:tcPr>
          <w:p w14:paraId="7D663290" w14:textId="49B055EF" w:rsidR="004E0ABA" w:rsidRDefault="006D32EF">
            <w:r>
              <w:t>Nie dotyczy</w:t>
            </w:r>
          </w:p>
        </w:tc>
      </w:tr>
      <w:tr w:rsidR="0082579B" w14:paraId="336C496F" w14:textId="77777777" w:rsidTr="00BB7E86">
        <w:trPr>
          <w:trHeight w:val="677"/>
        </w:trPr>
        <w:tc>
          <w:tcPr>
            <w:tcW w:w="10774" w:type="dxa"/>
            <w:gridSpan w:val="20"/>
            <w:shd w:val="clear" w:color="auto" w:fill="BFBFBF" w:themeFill="background1" w:themeFillShade="BF"/>
            <w:vAlign w:val="center"/>
          </w:tcPr>
          <w:p w14:paraId="4FEC32F9" w14:textId="77777777" w:rsidR="0082579B" w:rsidRPr="0082579B" w:rsidRDefault="0082579B" w:rsidP="00BB7E86">
            <w:pPr>
              <w:rPr>
                <w:b/>
              </w:rPr>
            </w:pPr>
            <w:r w:rsidRPr="0082579B">
              <w:rPr>
                <w:b/>
              </w:rPr>
              <w:t>VII. Środki fundacji</w:t>
            </w:r>
          </w:p>
        </w:tc>
      </w:tr>
      <w:tr w:rsidR="004E0ABA" w14:paraId="1AF0DE67" w14:textId="77777777" w:rsidTr="0082579B">
        <w:tc>
          <w:tcPr>
            <w:tcW w:w="10774" w:type="dxa"/>
            <w:gridSpan w:val="20"/>
            <w:shd w:val="clear" w:color="auto" w:fill="D9D9D9" w:themeFill="background1" w:themeFillShade="D9"/>
          </w:tcPr>
          <w:p w14:paraId="5C49EC08" w14:textId="3840918A"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3968F4">
              <w:t xml:space="preserve">w przypadku rachunku bankowego </w:t>
            </w:r>
            <w:r w:rsidR="004E0ABA" w:rsidRPr="004E0ABA">
              <w:t>lub</w:t>
            </w:r>
            <w:r w:rsidR="003968F4">
              <w:t> </w:t>
            </w:r>
            <w:r w:rsidR="004E0ABA" w:rsidRPr="004E0ABA">
              <w:t>spółdzielczej kasy oszczędnościowo-kredytowej</w:t>
            </w:r>
            <w:r>
              <w:t xml:space="preserve"> </w:t>
            </w:r>
            <w:r w:rsidR="004E0ABA" w:rsidRPr="0082579B">
              <w:rPr>
                <w:i/>
              </w:rPr>
              <w:t>(należy podać dane na koniec roku sprawozdawczego)</w:t>
            </w:r>
          </w:p>
        </w:tc>
      </w:tr>
      <w:tr w:rsidR="004E0ABA" w14:paraId="4015B83E" w14:textId="77777777" w:rsidTr="00BB7E86">
        <w:trPr>
          <w:trHeight w:val="705"/>
        </w:trPr>
        <w:tc>
          <w:tcPr>
            <w:tcW w:w="10774" w:type="dxa"/>
            <w:gridSpan w:val="20"/>
          </w:tcPr>
          <w:p w14:paraId="2590D3AF" w14:textId="5CF4926B" w:rsidR="004E0ABA" w:rsidRDefault="002C40AB">
            <w:r>
              <w:t xml:space="preserve">7752,21 zł zgromadzone w: Bank Pekao S.A o. Nowy </w:t>
            </w:r>
            <w:proofErr w:type="gramStart"/>
            <w:r>
              <w:t>Tomyśl  nr</w:t>
            </w:r>
            <w:proofErr w:type="gramEnd"/>
            <w:r>
              <w:t xml:space="preserve"> 30 1240 6553 1111 0011 1658 6961</w:t>
            </w:r>
          </w:p>
        </w:tc>
      </w:tr>
      <w:tr w:rsidR="004E0ABA" w14:paraId="4DF599CA" w14:textId="77777777" w:rsidTr="00BB7E86">
        <w:trPr>
          <w:trHeight w:val="559"/>
        </w:trPr>
        <w:tc>
          <w:tcPr>
            <w:tcW w:w="8842" w:type="dxa"/>
            <w:gridSpan w:val="17"/>
            <w:shd w:val="clear" w:color="auto" w:fill="D9D9D9" w:themeFill="background1" w:themeFillShade="D9"/>
          </w:tcPr>
          <w:p w14:paraId="1C49E9EF" w14:textId="69A626B3" w:rsidR="004E0ABA" w:rsidRDefault="0082579B" w:rsidP="0082579B">
            <w:pPr>
              <w:jc w:val="both"/>
            </w:pPr>
            <w:r>
              <w:t xml:space="preserve">2. </w:t>
            </w:r>
            <w:r w:rsidR="003968F4">
              <w:t xml:space="preserve">Wysokość kwot </w:t>
            </w:r>
            <w:r w:rsidR="00F14119">
              <w:t>zgromadzonych w gotówce</w:t>
            </w:r>
            <w:r w:rsidR="00F14119" w:rsidRPr="0082579B">
              <w:rPr>
                <w:i/>
              </w:rPr>
              <w:t xml:space="preserve"> (należy podać dane na koniec roku sprawozdawczego</w:t>
            </w:r>
            <w:r w:rsidRPr="0082579B">
              <w:rPr>
                <w:i/>
              </w:rPr>
              <w:t>)</w:t>
            </w:r>
          </w:p>
        </w:tc>
        <w:tc>
          <w:tcPr>
            <w:tcW w:w="1932" w:type="dxa"/>
            <w:gridSpan w:val="3"/>
          </w:tcPr>
          <w:p w14:paraId="5AA02D45" w14:textId="2DA20237" w:rsidR="004E0ABA" w:rsidRDefault="002C40AB">
            <w:r>
              <w:t>0</w:t>
            </w:r>
          </w:p>
        </w:tc>
      </w:tr>
      <w:tr w:rsidR="00F14119" w14:paraId="7E789754" w14:textId="77777777" w:rsidTr="00BB7E86">
        <w:trPr>
          <w:trHeight w:val="70"/>
        </w:trPr>
        <w:tc>
          <w:tcPr>
            <w:tcW w:w="3589" w:type="dxa"/>
            <w:gridSpan w:val="5"/>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007" w:type="dxa"/>
            <w:gridSpan w:val="7"/>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178" w:type="dxa"/>
            <w:gridSpan w:val="8"/>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F14119" w14:paraId="49FE266F" w14:textId="77777777" w:rsidTr="00BB7E86">
        <w:trPr>
          <w:trHeight w:val="1749"/>
        </w:trPr>
        <w:tc>
          <w:tcPr>
            <w:tcW w:w="3589" w:type="dxa"/>
            <w:gridSpan w:val="5"/>
          </w:tcPr>
          <w:p w14:paraId="73526906" w14:textId="3B3BCEAC" w:rsidR="00F14119" w:rsidRDefault="002C40AB">
            <w:r>
              <w:t>0</w:t>
            </w:r>
          </w:p>
        </w:tc>
        <w:tc>
          <w:tcPr>
            <w:tcW w:w="4007" w:type="dxa"/>
            <w:gridSpan w:val="7"/>
          </w:tcPr>
          <w:p w14:paraId="3B940098" w14:textId="00747C66" w:rsidR="00F14119" w:rsidRDefault="002C40AB">
            <w:r>
              <w:t>0</w:t>
            </w:r>
          </w:p>
        </w:tc>
        <w:tc>
          <w:tcPr>
            <w:tcW w:w="3178" w:type="dxa"/>
            <w:gridSpan w:val="8"/>
          </w:tcPr>
          <w:p w14:paraId="37E792F9" w14:textId="0FD4F55A" w:rsidR="00F14119" w:rsidRDefault="002C40AB">
            <w:r>
              <w:t>0</w:t>
            </w:r>
          </w:p>
        </w:tc>
      </w:tr>
      <w:tr w:rsidR="00F14119" w14:paraId="552BF18E" w14:textId="77777777" w:rsidTr="00355D9D">
        <w:trPr>
          <w:trHeight w:val="283"/>
        </w:trPr>
        <w:tc>
          <w:tcPr>
            <w:tcW w:w="5650" w:type="dxa"/>
            <w:gridSpan w:val="7"/>
            <w:vMerge w:val="restart"/>
            <w:shd w:val="clear" w:color="auto" w:fill="D9D9D9" w:themeFill="background1" w:themeFillShade="D9"/>
          </w:tcPr>
          <w:p w14:paraId="36155135" w14:textId="77777777" w:rsidR="00F14119" w:rsidRPr="0082579B" w:rsidRDefault="0082579B" w:rsidP="0082579B">
            <w:pPr>
              <w:jc w:val="both"/>
            </w:pPr>
            <w:r w:rsidRPr="0082579B">
              <w:t xml:space="preserve">6. </w:t>
            </w:r>
            <w:r w:rsidR="00F14119" w:rsidRPr="0082579B">
              <w:t>Dane o wartościach aktywów i zobowiązań fundacji ujętych we właściwych sprawozdaniach finansowych sporządzanych dla celów statystycznych</w:t>
            </w:r>
          </w:p>
        </w:tc>
        <w:tc>
          <w:tcPr>
            <w:tcW w:w="2765" w:type="dxa"/>
            <w:gridSpan w:val="8"/>
            <w:shd w:val="clear" w:color="auto" w:fill="D9D9D9" w:themeFill="background1" w:themeFillShade="D9"/>
          </w:tcPr>
          <w:p w14:paraId="6AD932C5" w14:textId="77777777" w:rsidR="00F14119" w:rsidRDefault="00F14119" w:rsidP="00F14119">
            <w:pPr>
              <w:jc w:val="center"/>
            </w:pPr>
            <w:r>
              <w:t>Aktywa</w:t>
            </w:r>
          </w:p>
        </w:tc>
        <w:tc>
          <w:tcPr>
            <w:tcW w:w="2359" w:type="dxa"/>
            <w:gridSpan w:val="5"/>
            <w:shd w:val="clear" w:color="auto" w:fill="D9D9D9" w:themeFill="background1" w:themeFillShade="D9"/>
          </w:tcPr>
          <w:p w14:paraId="297DAB93" w14:textId="77777777" w:rsidR="00F14119" w:rsidRDefault="00F14119" w:rsidP="00F14119">
            <w:pPr>
              <w:jc w:val="center"/>
            </w:pPr>
            <w:r>
              <w:t>Zobowiązania</w:t>
            </w:r>
          </w:p>
        </w:tc>
      </w:tr>
      <w:tr w:rsidR="00F14119" w14:paraId="40F48EFE" w14:textId="77777777" w:rsidTr="00355D9D">
        <w:trPr>
          <w:trHeight w:val="788"/>
        </w:trPr>
        <w:tc>
          <w:tcPr>
            <w:tcW w:w="5650" w:type="dxa"/>
            <w:gridSpan w:val="7"/>
            <w:vMerge/>
            <w:shd w:val="clear" w:color="auto" w:fill="D9D9D9" w:themeFill="background1" w:themeFillShade="D9"/>
          </w:tcPr>
          <w:p w14:paraId="11DEB58C" w14:textId="77777777" w:rsidR="00F14119" w:rsidRDefault="00F14119"/>
        </w:tc>
        <w:tc>
          <w:tcPr>
            <w:tcW w:w="2765" w:type="dxa"/>
            <w:gridSpan w:val="8"/>
          </w:tcPr>
          <w:p w14:paraId="27E770FC" w14:textId="77D53C2F" w:rsidR="00F14119" w:rsidRDefault="002C40AB">
            <w:r>
              <w:t>0</w:t>
            </w:r>
          </w:p>
        </w:tc>
        <w:tc>
          <w:tcPr>
            <w:tcW w:w="2359" w:type="dxa"/>
            <w:gridSpan w:val="5"/>
          </w:tcPr>
          <w:p w14:paraId="74E64511" w14:textId="4A72CF26" w:rsidR="00F14119" w:rsidRDefault="002C40AB">
            <w:r>
              <w:t>0</w:t>
            </w:r>
          </w:p>
        </w:tc>
      </w:tr>
      <w:tr w:rsidR="00F14119" w14:paraId="09A72FE7" w14:textId="77777777" w:rsidTr="00BB7E86">
        <w:trPr>
          <w:trHeight w:val="737"/>
        </w:trPr>
        <w:tc>
          <w:tcPr>
            <w:tcW w:w="10774" w:type="dxa"/>
            <w:gridSpan w:val="20"/>
            <w:shd w:val="clear" w:color="auto" w:fill="BFBFBF" w:themeFill="background1" w:themeFillShade="BF"/>
            <w:vAlign w:val="center"/>
          </w:tcPr>
          <w:p w14:paraId="011E7CD2" w14:textId="65ED2FEF" w:rsidR="00F14119" w:rsidRPr="00221D67" w:rsidRDefault="00221D67" w:rsidP="00BB7E86">
            <w:pPr>
              <w:rPr>
                <w:b/>
              </w:rPr>
            </w:pPr>
            <w:r w:rsidRPr="00221D67">
              <w:rPr>
                <w:b/>
              </w:rPr>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p>
        </w:tc>
      </w:tr>
      <w:tr w:rsidR="002D1115" w14:paraId="12A5A6C0" w14:textId="77777777" w:rsidTr="00BB7E86">
        <w:trPr>
          <w:trHeight w:val="4742"/>
        </w:trPr>
        <w:tc>
          <w:tcPr>
            <w:tcW w:w="10774" w:type="dxa"/>
            <w:gridSpan w:val="20"/>
            <w:vAlign w:val="center"/>
          </w:tcPr>
          <w:p w14:paraId="6DE55974" w14:textId="5E3924A2" w:rsidR="002D1115" w:rsidRPr="002D1115" w:rsidRDefault="002C40AB" w:rsidP="00BB7E86">
            <w:r>
              <w:lastRenderedPageBreak/>
              <w:t>Nie prowadzono działalności zleconej przez wskazane podmioty.</w:t>
            </w:r>
          </w:p>
        </w:tc>
      </w:tr>
      <w:tr w:rsidR="00F14119" w14:paraId="6B0A4A1E" w14:textId="77777777" w:rsidTr="00BB7E86">
        <w:trPr>
          <w:trHeight w:val="841"/>
        </w:trPr>
        <w:tc>
          <w:tcPr>
            <w:tcW w:w="10774" w:type="dxa"/>
            <w:gridSpan w:val="20"/>
            <w:shd w:val="clear" w:color="auto" w:fill="BFBFBF" w:themeFill="background1" w:themeFillShade="BF"/>
            <w:vAlign w:val="center"/>
          </w:tcPr>
          <w:p w14:paraId="77FAC952" w14:textId="77777777" w:rsidR="00F14119" w:rsidRPr="00221D67" w:rsidRDefault="00221D67" w:rsidP="00BB7E86">
            <w:pPr>
              <w:rPr>
                <w:b/>
              </w:rPr>
            </w:pPr>
            <w:r w:rsidRPr="00221D67">
              <w:rPr>
                <w:b/>
              </w:rPr>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355D9D">
        <w:trPr>
          <w:trHeight w:val="1806"/>
        </w:trPr>
        <w:tc>
          <w:tcPr>
            <w:tcW w:w="10774" w:type="dxa"/>
            <w:gridSpan w:val="20"/>
          </w:tcPr>
          <w:p w14:paraId="04CA6081" w14:textId="6553B42B" w:rsidR="002D1115" w:rsidRDefault="002C40AB">
            <w:r>
              <w:t>Nie dotyczy</w:t>
            </w:r>
          </w:p>
        </w:tc>
      </w:tr>
      <w:tr w:rsidR="00957BF0" w14:paraId="0C188350" w14:textId="77777777" w:rsidTr="00BB7E86">
        <w:trPr>
          <w:trHeight w:val="1442"/>
        </w:trPr>
        <w:tc>
          <w:tcPr>
            <w:tcW w:w="6615" w:type="dxa"/>
            <w:gridSpan w:val="9"/>
            <w:shd w:val="clear" w:color="auto" w:fill="BFBFBF" w:themeFill="background1" w:themeFillShade="BF"/>
            <w:vAlign w:val="center"/>
          </w:tcPr>
          <w:p w14:paraId="04A08D0A" w14:textId="6E43CBD2" w:rsidR="002D1115" w:rsidRPr="00221D67" w:rsidRDefault="00221D67" w:rsidP="005820FA">
            <w:pPr>
              <w:rPr>
                <w:b/>
              </w:rPr>
            </w:pPr>
            <w:r w:rsidRPr="00221D67">
              <w:rPr>
                <w:b/>
              </w:rPr>
              <w:t xml:space="preserve">X. </w:t>
            </w:r>
            <w:proofErr w:type="gramStart"/>
            <w:r w:rsidR="002D1115" w:rsidRPr="00221D67">
              <w:rPr>
                <w:b/>
              </w:rPr>
              <w:t>Informacja,</w:t>
            </w:r>
            <w:proofErr w:type="gramEnd"/>
            <w:r w:rsidR="002D1115" w:rsidRPr="00221D67">
              <w:rPr>
                <w:b/>
              </w:rPr>
              <w:t xml:space="preserve"> czy fundacja jest instytucją obowiązaną w rozumieniu ustawy z dnia 1 marca 2018 r. o przeciwdziałaniu praniu pieniędzy oraz finansowaniu terroryzmu </w:t>
            </w:r>
            <w:r w:rsidR="002D1115" w:rsidRPr="00221D67">
              <w:rPr>
                <w:b/>
                <w:i/>
              </w:rPr>
              <w:t>(</w:t>
            </w:r>
            <w:proofErr w:type="spellStart"/>
            <w:r w:rsidR="005820FA">
              <w:rPr>
                <w:b/>
                <w:i/>
              </w:rPr>
              <w:t>t.j</w:t>
            </w:r>
            <w:proofErr w:type="spellEnd"/>
            <w:r w:rsidR="005820FA">
              <w:rPr>
                <w:b/>
                <w:i/>
              </w:rPr>
              <w:t xml:space="preserve">. </w:t>
            </w:r>
            <w:r w:rsidR="002D1115" w:rsidRPr="00221D67">
              <w:rPr>
                <w:b/>
                <w:i/>
              </w:rPr>
              <w:t>Dz.U.</w:t>
            </w:r>
            <w:r w:rsidR="005820FA">
              <w:rPr>
                <w:b/>
                <w:i/>
              </w:rPr>
              <w:t xml:space="preserve"> z 2020</w:t>
            </w:r>
            <w:r w:rsidR="000A5042">
              <w:rPr>
                <w:b/>
                <w:i/>
              </w:rPr>
              <w:t xml:space="preserve"> r. poz. </w:t>
            </w:r>
            <w:r w:rsidR="005820FA">
              <w:rPr>
                <w:b/>
                <w:i/>
              </w:rPr>
              <w:t>971</w:t>
            </w:r>
            <w:r w:rsidR="002D1115" w:rsidRPr="00221D67">
              <w:rPr>
                <w:b/>
                <w:i/>
              </w:rPr>
              <w:t>)</w:t>
            </w:r>
          </w:p>
        </w:tc>
        <w:tc>
          <w:tcPr>
            <w:tcW w:w="1259"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968" w:type="dxa"/>
            <w:gridSpan w:val="3"/>
            <w:vAlign w:val="center"/>
          </w:tcPr>
          <w:p w14:paraId="6524A02C" w14:textId="5DA1BA14" w:rsidR="002D1115" w:rsidRDefault="002C40AB" w:rsidP="00355D9D">
            <w:pPr>
              <w:jc w:val="center"/>
            </w:pPr>
            <w:r>
              <w:t>X</w:t>
            </w:r>
          </w:p>
        </w:tc>
        <w:tc>
          <w:tcPr>
            <w:tcW w:w="988" w:type="dxa"/>
            <w:gridSpan w:val="2"/>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944" w:type="dxa"/>
            <w:vAlign w:val="center"/>
          </w:tcPr>
          <w:p w14:paraId="2CBDE575" w14:textId="77777777" w:rsidR="002D1115" w:rsidRDefault="002D1115" w:rsidP="00355D9D">
            <w:pPr>
              <w:jc w:val="center"/>
            </w:pPr>
          </w:p>
        </w:tc>
      </w:tr>
      <w:tr w:rsidR="000756EE" w14:paraId="71B3B05D" w14:textId="77777777" w:rsidTr="00BB7E86">
        <w:trPr>
          <w:trHeight w:val="1074"/>
        </w:trPr>
        <w:tc>
          <w:tcPr>
            <w:tcW w:w="10774" w:type="dxa"/>
            <w:gridSpan w:val="20"/>
            <w:shd w:val="clear" w:color="auto" w:fill="BFBFBF" w:themeFill="background1" w:themeFillShade="BF"/>
            <w:vAlign w:val="center"/>
          </w:tcPr>
          <w:p w14:paraId="23724452" w14:textId="77777777" w:rsidR="000756EE" w:rsidRPr="00221D67" w:rsidRDefault="00221D67" w:rsidP="00BB7E86">
            <w:pPr>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BB7E86">
        <w:trPr>
          <w:trHeight w:val="4394"/>
        </w:trPr>
        <w:tc>
          <w:tcPr>
            <w:tcW w:w="10774" w:type="dxa"/>
            <w:gridSpan w:val="20"/>
          </w:tcPr>
          <w:p w14:paraId="1581D0EE" w14:textId="77777777" w:rsidR="000756EE" w:rsidRPr="00355D9D" w:rsidRDefault="000756EE" w:rsidP="00355D9D">
            <w:pPr>
              <w:jc w:val="center"/>
              <w:rPr>
                <w:b/>
              </w:rPr>
            </w:pPr>
          </w:p>
          <w:p w14:paraId="3038F8BA" w14:textId="670F340F" w:rsidR="008F0811" w:rsidRPr="00355D9D" w:rsidRDefault="002C40AB" w:rsidP="00355D9D">
            <w:pPr>
              <w:jc w:val="center"/>
              <w:rPr>
                <w:b/>
              </w:rPr>
            </w:pPr>
            <w:r>
              <w:rPr>
                <w:b/>
              </w:rPr>
              <w:t>Nie dokonywano żadnych takich transakcji lub płatności.</w:t>
            </w:r>
          </w:p>
          <w:p w14:paraId="14AACF3D" w14:textId="77777777" w:rsidR="008F0811" w:rsidRPr="00355D9D" w:rsidRDefault="008F0811" w:rsidP="00355D9D">
            <w:pPr>
              <w:jc w:val="center"/>
              <w:rPr>
                <w:b/>
              </w:rPr>
            </w:pPr>
          </w:p>
          <w:p w14:paraId="77DD1E90" w14:textId="77777777" w:rsidR="008F0811" w:rsidRPr="00355D9D" w:rsidRDefault="008F0811" w:rsidP="00355D9D">
            <w:pPr>
              <w:jc w:val="center"/>
              <w:rPr>
                <w:b/>
              </w:rPr>
            </w:pPr>
          </w:p>
          <w:p w14:paraId="78EA7E7C" w14:textId="77777777" w:rsidR="008F0811" w:rsidRPr="00355D9D" w:rsidRDefault="008F0811" w:rsidP="00355D9D">
            <w:pPr>
              <w:jc w:val="center"/>
              <w:rPr>
                <w:b/>
              </w:rPr>
            </w:pPr>
          </w:p>
          <w:p w14:paraId="570344C5" w14:textId="77777777" w:rsidR="008F0811" w:rsidRPr="00355D9D" w:rsidRDefault="008F0811" w:rsidP="00355D9D">
            <w:pPr>
              <w:jc w:val="center"/>
              <w:rPr>
                <w:b/>
              </w:rPr>
            </w:pPr>
          </w:p>
          <w:p w14:paraId="3C143ACC" w14:textId="250D7BDE" w:rsidR="008F0811" w:rsidRPr="00355D9D" w:rsidRDefault="008F0811" w:rsidP="00887C85">
            <w:pPr>
              <w:rPr>
                <w:b/>
              </w:rPr>
            </w:pPr>
          </w:p>
          <w:p w14:paraId="6F2070E9" w14:textId="77777777" w:rsidR="008F0811" w:rsidRPr="00355D9D" w:rsidRDefault="008F0811" w:rsidP="00355D9D">
            <w:pPr>
              <w:jc w:val="center"/>
              <w:rPr>
                <w:b/>
              </w:rPr>
            </w:pPr>
          </w:p>
          <w:p w14:paraId="59A00610" w14:textId="623BA3F3" w:rsidR="008F0811" w:rsidRPr="00355D9D" w:rsidRDefault="008F0811" w:rsidP="00887C85">
            <w:pPr>
              <w:rPr>
                <w:b/>
              </w:rPr>
            </w:pPr>
          </w:p>
          <w:p w14:paraId="6B1584E1" w14:textId="77777777" w:rsidR="008F0811" w:rsidRPr="00355D9D" w:rsidRDefault="008F0811" w:rsidP="00355D9D">
            <w:pPr>
              <w:jc w:val="center"/>
              <w:rPr>
                <w:b/>
              </w:rPr>
            </w:pPr>
          </w:p>
        </w:tc>
      </w:tr>
      <w:tr w:rsidR="00251EA4" w14:paraId="232FF2E5" w14:textId="77777777" w:rsidTr="00355D9D">
        <w:trPr>
          <w:trHeight w:val="441"/>
        </w:trPr>
        <w:tc>
          <w:tcPr>
            <w:tcW w:w="10774" w:type="dxa"/>
            <w:gridSpan w:val="20"/>
            <w:shd w:val="clear" w:color="auto" w:fill="BFBFBF" w:themeFill="background1" w:themeFillShade="BF"/>
          </w:tcPr>
          <w:p w14:paraId="6216E3D9" w14:textId="5EE60E30" w:rsidR="00251EA4" w:rsidRPr="00887C85" w:rsidRDefault="00251EA4" w:rsidP="00355D9D">
            <w:pPr>
              <w:rPr>
                <w:b/>
              </w:rPr>
            </w:pPr>
            <w:r w:rsidRPr="00887C85">
              <w:rPr>
                <w:b/>
              </w:rPr>
              <w:t>XII. Informacja o przeprowadzanych kontrolach w fundacji</w:t>
            </w:r>
          </w:p>
        </w:tc>
      </w:tr>
      <w:tr w:rsidR="00957BF0" w14:paraId="7517DC19" w14:textId="77777777" w:rsidTr="00355D9D">
        <w:trPr>
          <w:trHeight w:val="666"/>
        </w:trPr>
        <w:tc>
          <w:tcPr>
            <w:tcW w:w="6615" w:type="dxa"/>
            <w:gridSpan w:val="9"/>
            <w:shd w:val="clear" w:color="auto" w:fill="D9D9D9" w:themeFill="background1" w:themeFillShade="D9"/>
          </w:tcPr>
          <w:p w14:paraId="438069B7" w14:textId="3D6F5359" w:rsidR="00CF3CAC" w:rsidRPr="00355D9D" w:rsidRDefault="000F691E" w:rsidP="000A5042">
            <w:pPr>
              <w:jc w:val="both"/>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r w:rsidR="000A5042">
              <w:rPr>
                <w:i/>
              </w:rPr>
              <w:t xml:space="preserve"> pole)</w:t>
            </w:r>
          </w:p>
        </w:tc>
        <w:tc>
          <w:tcPr>
            <w:tcW w:w="1259"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968" w:type="dxa"/>
            <w:gridSpan w:val="3"/>
            <w:shd w:val="clear" w:color="auto" w:fill="auto"/>
            <w:vAlign w:val="center"/>
          </w:tcPr>
          <w:p w14:paraId="1695C48D" w14:textId="4D4D20BB" w:rsidR="00CF3CAC" w:rsidRPr="00221D67" w:rsidRDefault="002C40AB" w:rsidP="00355D9D">
            <w:pPr>
              <w:jc w:val="center"/>
              <w:rPr>
                <w:b/>
              </w:rPr>
            </w:pPr>
            <w:r>
              <w:rPr>
                <w:b/>
              </w:rPr>
              <w:t>X</w:t>
            </w:r>
          </w:p>
        </w:tc>
        <w:tc>
          <w:tcPr>
            <w:tcW w:w="988" w:type="dxa"/>
            <w:gridSpan w:val="2"/>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9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355D9D">
        <w:trPr>
          <w:trHeight w:val="460"/>
        </w:trPr>
        <w:tc>
          <w:tcPr>
            <w:tcW w:w="10774" w:type="dxa"/>
            <w:gridSpan w:val="20"/>
            <w:shd w:val="clear" w:color="auto" w:fill="D9D9D9" w:themeFill="background1" w:themeFillShade="D9"/>
          </w:tcPr>
          <w:p w14:paraId="57792A19" w14:textId="3C065FBD" w:rsidR="000756EE" w:rsidRPr="00355D9D" w:rsidRDefault="00251EA4" w:rsidP="00887C85">
            <w:pPr>
              <w:jc w:val="both"/>
            </w:pPr>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BB7E86">
        <w:trPr>
          <w:trHeight w:val="1807"/>
        </w:trPr>
        <w:tc>
          <w:tcPr>
            <w:tcW w:w="10774" w:type="dxa"/>
            <w:gridSpan w:val="20"/>
          </w:tcPr>
          <w:p w14:paraId="6315D16D" w14:textId="77777777" w:rsidR="000756EE" w:rsidRDefault="000756EE"/>
        </w:tc>
      </w:tr>
    </w:tbl>
    <w:p w14:paraId="37041B45" w14:textId="5A1C33C5" w:rsidR="000756EE" w:rsidRDefault="000756EE" w:rsidP="000756EE">
      <w:pPr>
        <w:tabs>
          <w:tab w:val="num" w:pos="540"/>
          <w:tab w:val="num" w:pos="900"/>
        </w:tabs>
        <w:jc w:val="both"/>
      </w:pPr>
    </w:p>
    <w:p w14:paraId="06FAFD90" w14:textId="77777777" w:rsidR="00BB7E86" w:rsidRDefault="00BB7E86" w:rsidP="000756EE">
      <w:pPr>
        <w:tabs>
          <w:tab w:val="num" w:pos="540"/>
          <w:tab w:val="num" w:pos="900"/>
        </w:tabs>
        <w:jc w:val="both"/>
      </w:pPr>
    </w:p>
    <w:p w14:paraId="3396E7C8" w14:textId="77777777" w:rsidR="000756EE" w:rsidRDefault="000756EE" w:rsidP="000756EE">
      <w:pPr>
        <w:tabs>
          <w:tab w:val="num" w:pos="540"/>
          <w:tab w:val="num" w:pos="900"/>
        </w:tabs>
        <w:jc w:val="both"/>
      </w:pPr>
      <w:r>
        <w:t xml:space="preserve">    …………………………………………</w:t>
      </w:r>
      <w:r>
        <w:tab/>
      </w:r>
      <w:r>
        <w:tab/>
      </w:r>
      <w:r>
        <w:tab/>
        <w:t xml:space="preserve">    </w:t>
      </w:r>
      <w:r>
        <w:tab/>
      </w:r>
      <w:r>
        <w:tab/>
        <w:t xml:space="preserve">     ………………………………………</w:t>
      </w:r>
    </w:p>
    <w:p w14:paraId="3F46A299" w14:textId="77777777" w:rsidR="000756EE" w:rsidRDefault="000756EE" w:rsidP="000B3607">
      <w:pPr>
        <w:pStyle w:val="Tekstpodstawowy"/>
      </w:pPr>
      <w:r>
        <w:t>podpis członka zarządu fundacji*</w:t>
      </w:r>
      <w:r>
        <w:tab/>
      </w:r>
      <w:r>
        <w:tab/>
      </w:r>
      <w:r>
        <w:tab/>
      </w:r>
      <w:r>
        <w:tab/>
        <w:t>podpis członka zarządu fundacji*</w:t>
      </w:r>
    </w:p>
    <w:p w14:paraId="764899D6" w14:textId="77777777" w:rsidR="000756EE" w:rsidRDefault="000756EE" w:rsidP="000756EE">
      <w:pPr>
        <w:tabs>
          <w:tab w:val="num" w:pos="540"/>
          <w:tab w:val="num" w:pos="900"/>
        </w:tabs>
        <w:jc w:val="both"/>
      </w:pPr>
    </w:p>
    <w:p w14:paraId="5A42AE49" w14:textId="77777777" w:rsidR="000756EE" w:rsidRDefault="000756EE" w:rsidP="000756EE">
      <w:pPr>
        <w:tabs>
          <w:tab w:val="num" w:pos="540"/>
          <w:tab w:val="num" w:pos="900"/>
        </w:tabs>
        <w:jc w:val="both"/>
      </w:pPr>
    </w:p>
    <w:p w14:paraId="4B2516FD" w14:textId="77777777" w:rsidR="000756EE" w:rsidRDefault="000756EE" w:rsidP="000756EE">
      <w:pPr>
        <w:tabs>
          <w:tab w:val="num" w:pos="540"/>
          <w:tab w:val="num" w:pos="900"/>
        </w:tabs>
        <w:ind w:left="360"/>
      </w:pPr>
      <w:r>
        <w:t>…………………………………</w:t>
      </w:r>
    </w:p>
    <w:p w14:paraId="68EFB409" w14:textId="7164F2B1" w:rsidR="000756EE" w:rsidRDefault="002C40AB" w:rsidP="000B3607">
      <w:pPr>
        <w:pStyle w:val="Tekstpodstawowyzwciciem2"/>
      </w:pPr>
      <w:r>
        <w:t>Nowy Tomyśl 31.03.2023 r.</w:t>
      </w:r>
    </w:p>
    <w:p w14:paraId="3608BAA2" w14:textId="48BF6A49" w:rsidR="000756EE" w:rsidRPr="00C74385" w:rsidRDefault="000756EE" w:rsidP="00C74385">
      <w:pPr>
        <w:pStyle w:val="Tekstpodstawowyzwciciem2"/>
        <w:ind w:left="0" w:firstLine="0"/>
        <w:rPr>
          <w:i/>
          <w:sz w:val="18"/>
          <w:szCs w:val="18"/>
        </w:rPr>
      </w:pPr>
    </w:p>
    <w:sectPr w:rsidR="000756EE" w:rsidRPr="00C74385" w:rsidSect="00FF59AD">
      <w:pgSz w:w="11906" w:h="16838"/>
      <w:pgMar w:top="425" w:right="1418" w:bottom="142" w:left="1418"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80722198">
    <w:abstractNumId w:val="0"/>
  </w:num>
  <w:num w:numId="2" w16cid:durableId="12158099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7427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468962">
    <w:abstractNumId w:val="2"/>
  </w:num>
  <w:num w:numId="5" w16cid:durableId="873424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00"/>
    <w:rsid w:val="00062EB9"/>
    <w:rsid w:val="000756EE"/>
    <w:rsid w:val="00076548"/>
    <w:rsid w:val="00081B55"/>
    <w:rsid w:val="000A5042"/>
    <w:rsid w:val="000B3607"/>
    <w:rsid w:val="000E4573"/>
    <w:rsid w:val="000E461C"/>
    <w:rsid w:val="000F691E"/>
    <w:rsid w:val="00105DD2"/>
    <w:rsid w:val="00117557"/>
    <w:rsid w:val="00152AEA"/>
    <w:rsid w:val="00221D67"/>
    <w:rsid w:val="00251EA4"/>
    <w:rsid w:val="002B79C7"/>
    <w:rsid w:val="002C40AB"/>
    <w:rsid w:val="002D1115"/>
    <w:rsid w:val="002F6608"/>
    <w:rsid w:val="00355D9D"/>
    <w:rsid w:val="003968F4"/>
    <w:rsid w:val="004B7F8D"/>
    <w:rsid w:val="004E0ABA"/>
    <w:rsid w:val="00501639"/>
    <w:rsid w:val="00535B1B"/>
    <w:rsid w:val="00545B92"/>
    <w:rsid w:val="005820FA"/>
    <w:rsid w:val="005A6E4E"/>
    <w:rsid w:val="005C28A4"/>
    <w:rsid w:val="005E1E33"/>
    <w:rsid w:val="0068294F"/>
    <w:rsid w:val="006A6D01"/>
    <w:rsid w:val="006D32EF"/>
    <w:rsid w:val="006F4B77"/>
    <w:rsid w:val="00707297"/>
    <w:rsid w:val="00770C05"/>
    <w:rsid w:val="007938FE"/>
    <w:rsid w:val="007F3743"/>
    <w:rsid w:val="0082579B"/>
    <w:rsid w:val="008647EB"/>
    <w:rsid w:val="00887C85"/>
    <w:rsid w:val="008E2B56"/>
    <w:rsid w:val="008F0811"/>
    <w:rsid w:val="00943444"/>
    <w:rsid w:val="009467E6"/>
    <w:rsid w:val="00957BF0"/>
    <w:rsid w:val="00A26B00"/>
    <w:rsid w:val="00A62A5F"/>
    <w:rsid w:val="00AA393B"/>
    <w:rsid w:val="00AB0EE1"/>
    <w:rsid w:val="00AC40C4"/>
    <w:rsid w:val="00B601D9"/>
    <w:rsid w:val="00B82487"/>
    <w:rsid w:val="00BB7E86"/>
    <w:rsid w:val="00C17D74"/>
    <w:rsid w:val="00C46C67"/>
    <w:rsid w:val="00C512CC"/>
    <w:rsid w:val="00C63939"/>
    <w:rsid w:val="00C74385"/>
    <w:rsid w:val="00CC7668"/>
    <w:rsid w:val="00CF3CAC"/>
    <w:rsid w:val="00E27912"/>
    <w:rsid w:val="00EF5700"/>
    <w:rsid w:val="00EF65A1"/>
    <w:rsid w:val="00F14119"/>
    <w:rsid w:val="00F21F7B"/>
    <w:rsid w:val="00F76AE5"/>
    <w:rsid w:val="00F924C2"/>
    <w:rsid w:val="00FF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 w:type="paragraph" w:styleId="Tekstpodstawowy">
    <w:name w:val="Body Text"/>
    <w:basedOn w:val="Normalny"/>
    <w:link w:val="TekstpodstawowyZnak"/>
    <w:uiPriority w:val="99"/>
    <w:unhideWhenUsed/>
    <w:rsid w:val="000B3607"/>
    <w:pPr>
      <w:spacing w:after="120"/>
    </w:pPr>
  </w:style>
  <w:style w:type="character" w:customStyle="1" w:styleId="TekstpodstawowyZnak">
    <w:name w:val="Tekst podstawowy Znak"/>
    <w:basedOn w:val="Domylnaczcionkaakapitu"/>
    <w:link w:val="Tekstpodstawowy"/>
    <w:uiPriority w:val="99"/>
    <w:rsid w:val="000B3607"/>
  </w:style>
  <w:style w:type="paragraph" w:styleId="Tekstpodstawowywcity">
    <w:name w:val="Body Text Indent"/>
    <w:basedOn w:val="Normalny"/>
    <w:link w:val="TekstpodstawowywcityZnak"/>
    <w:uiPriority w:val="99"/>
    <w:semiHidden/>
    <w:unhideWhenUsed/>
    <w:rsid w:val="000B3607"/>
    <w:pPr>
      <w:spacing w:after="120"/>
      <w:ind w:left="283"/>
    </w:pPr>
  </w:style>
  <w:style w:type="character" w:customStyle="1" w:styleId="TekstpodstawowywcityZnak">
    <w:name w:val="Tekst podstawowy wcięty Znak"/>
    <w:basedOn w:val="Domylnaczcionkaakapitu"/>
    <w:link w:val="Tekstpodstawowywcity"/>
    <w:uiPriority w:val="99"/>
    <w:semiHidden/>
    <w:rsid w:val="000B3607"/>
  </w:style>
  <w:style w:type="paragraph" w:styleId="Tekstpodstawowyzwciciem2">
    <w:name w:val="Body Text First Indent 2"/>
    <w:basedOn w:val="Tekstpodstawowywcity"/>
    <w:link w:val="Tekstpodstawowyzwciciem2Znak"/>
    <w:uiPriority w:val="99"/>
    <w:unhideWhenUsed/>
    <w:rsid w:val="000B360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B3607"/>
  </w:style>
  <w:style w:type="paragraph" w:styleId="Bezodstpw">
    <w:name w:val="No Spacing"/>
    <w:uiPriority w:val="1"/>
    <w:qFormat/>
    <w:rsid w:val="005E1E3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DA5C-247D-4A00-A32D-AEA00D11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1983</Words>
  <Characters>11904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HH30045</cp:lastModifiedBy>
  <cp:revision>2</cp:revision>
  <dcterms:created xsi:type="dcterms:W3CDTF">2023-06-30T12:13:00Z</dcterms:created>
  <dcterms:modified xsi:type="dcterms:W3CDTF">2023-06-30T12:13:00Z</dcterms:modified>
</cp:coreProperties>
</file>